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AE9" w:rsidRPr="005C2F84" w:rsidRDefault="00625AE9">
      <w:pPr>
        <w:spacing w:line="292" w:lineRule="auto"/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pacing w:val="-6"/>
          <w:sz w:val="24"/>
          <w:szCs w:val="24"/>
          <w:lang w:eastAsia="ru-RU"/>
        </w:rPr>
      </w:pPr>
      <w:r w:rsidRPr="004F01D6">
        <w:rPr>
          <w:b/>
          <w:spacing w:val="-6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  <w:r w:rsidRPr="004F01D6">
        <w:rPr>
          <w:b/>
          <w:sz w:val="24"/>
          <w:szCs w:val="24"/>
          <w:lang w:eastAsia="ru-RU"/>
        </w:rPr>
        <w:t>ЛИЦЕЙ №103 «ГАРМОНИЯ»</w:t>
      </w: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  <w:r w:rsidRPr="004F01D6">
        <w:rPr>
          <w:b/>
          <w:sz w:val="24"/>
          <w:szCs w:val="24"/>
          <w:lang w:eastAsia="ru-RU"/>
        </w:rPr>
        <w:t>___________________________________________________________________________</w:t>
      </w: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971B46" w:rsidRPr="004F01D6" w:rsidRDefault="00971B4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  <w:bookmarkStart w:id="0" w:name="_GoBack"/>
      <w:bookmarkEnd w:id="0"/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32"/>
          <w:szCs w:val="32"/>
          <w:lang w:eastAsia="ru-RU"/>
        </w:rPr>
      </w:pPr>
      <w:r w:rsidRPr="004F01D6">
        <w:rPr>
          <w:b/>
          <w:sz w:val="32"/>
          <w:szCs w:val="32"/>
          <w:lang w:eastAsia="ru-RU"/>
        </w:rPr>
        <w:t>РАБОЧАЯ ПРОГРАММА ПО УЧЕБНОМУ ПРЕДМЕТУ</w:t>
      </w: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4F01D6" w:rsidRPr="004F01D6" w:rsidTr="00CF7E84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4F01D6" w:rsidRPr="004F01D6" w:rsidRDefault="004F01D6" w:rsidP="004F01D6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4F01D6">
              <w:rPr>
                <w:b/>
                <w:sz w:val="28"/>
                <w:szCs w:val="28"/>
                <w:lang w:eastAsia="ru-RU"/>
              </w:rPr>
              <w:t xml:space="preserve">Изобразительное искусство, </w:t>
            </w:r>
            <w:r>
              <w:rPr>
                <w:b/>
                <w:sz w:val="28"/>
                <w:szCs w:val="28"/>
                <w:lang w:eastAsia="ru-RU"/>
              </w:rPr>
              <w:t xml:space="preserve">5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клас</w:t>
            </w:r>
            <w:proofErr w:type="spellEnd"/>
          </w:p>
        </w:tc>
      </w:tr>
      <w:tr w:rsidR="004F01D6" w:rsidRPr="004F01D6" w:rsidTr="00CF7E84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4F01D6" w:rsidRPr="004F01D6" w:rsidRDefault="004F01D6" w:rsidP="004F01D6">
            <w:pPr>
              <w:widowControl/>
              <w:autoSpaceDE/>
              <w:autoSpaceDN/>
              <w:spacing w:line="360" w:lineRule="auto"/>
              <w:jc w:val="center"/>
              <w:rPr>
                <w:i/>
                <w:sz w:val="20"/>
                <w:szCs w:val="20"/>
                <w:lang w:eastAsia="ru-RU"/>
              </w:rPr>
            </w:pPr>
            <w:r w:rsidRPr="004F01D6">
              <w:rPr>
                <w:i/>
                <w:sz w:val="20"/>
                <w:szCs w:val="20"/>
                <w:lang w:eastAsia="ru-RU"/>
              </w:rPr>
              <w:t>предмет, классы</w:t>
            </w:r>
          </w:p>
        </w:tc>
      </w:tr>
      <w:tr w:rsidR="004F01D6" w:rsidRPr="004F01D6" w:rsidTr="00CF7E84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4F01D6" w:rsidRPr="004F01D6" w:rsidRDefault="004F01D6" w:rsidP="004F01D6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4F01D6">
              <w:rPr>
                <w:b/>
                <w:sz w:val="28"/>
                <w:szCs w:val="28"/>
                <w:lang w:eastAsia="ru-RU"/>
              </w:rPr>
              <w:t xml:space="preserve">Б.М. </w:t>
            </w:r>
            <w:proofErr w:type="spellStart"/>
            <w:r w:rsidRPr="004F01D6">
              <w:rPr>
                <w:b/>
                <w:sz w:val="28"/>
                <w:szCs w:val="28"/>
                <w:lang w:eastAsia="ru-RU"/>
              </w:rPr>
              <w:t>Неменский</w:t>
            </w:r>
            <w:proofErr w:type="spellEnd"/>
            <w:r w:rsidRPr="004F01D6">
              <w:rPr>
                <w:b/>
                <w:sz w:val="28"/>
                <w:szCs w:val="28"/>
                <w:lang w:eastAsia="ru-RU"/>
              </w:rPr>
              <w:t xml:space="preserve">, учебники под ред. Б.М. </w:t>
            </w:r>
            <w:proofErr w:type="spellStart"/>
            <w:r w:rsidRPr="004F01D6">
              <w:rPr>
                <w:b/>
                <w:sz w:val="28"/>
                <w:szCs w:val="28"/>
                <w:lang w:eastAsia="ru-RU"/>
              </w:rPr>
              <w:t>Неменского</w:t>
            </w:r>
            <w:proofErr w:type="spellEnd"/>
            <w:r w:rsidRPr="004F01D6">
              <w:rPr>
                <w:b/>
                <w:sz w:val="28"/>
                <w:szCs w:val="28"/>
                <w:lang w:eastAsia="ru-RU"/>
              </w:rPr>
              <w:t xml:space="preserve">, 34 ч. (1 ч. в </w:t>
            </w:r>
            <w:proofErr w:type="spellStart"/>
            <w:r w:rsidRPr="004F01D6">
              <w:rPr>
                <w:b/>
                <w:sz w:val="28"/>
                <w:szCs w:val="28"/>
                <w:lang w:eastAsia="ru-RU"/>
              </w:rPr>
              <w:t>нед</w:t>
            </w:r>
            <w:proofErr w:type="spellEnd"/>
            <w:r w:rsidRPr="004F01D6">
              <w:rPr>
                <w:b/>
                <w:sz w:val="28"/>
                <w:szCs w:val="28"/>
                <w:lang w:eastAsia="ru-RU"/>
              </w:rPr>
              <w:t>.)</w:t>
            </w:r>
          </w:p>
        </w:tc>
      </w:tr>
      <w:tr w:rsidR="004F01D6" w:rsidRPr="004F01D6" w:rsidTr="00CF7E84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4F01D6" w:rsidRPr="004F01D6" w:rsidRDefault="004F01D6" w:rsidP="004F01D6">
            <w:pPr>
              <w:widowControl/>
              <w:autoSpaceDE/>
              <w:autoSpaceDN/>
              <w:spacing w:line="360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4F01D6">
              <w:rPr>
                <w:i/>
                <w:sz w:val="20"/>
                <w:szCs w:val="20"/>
                <w:lang w:eastAsia="ru-RU"/>
              </w:rPr>
              <w:t>авторы программы и учебника, количество часов в год (неделю)</w:t>
            </w:r>
          </w:p>
        </w:tc>
      </w:tr>
    </w:tbl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i/>
          <w:sz w:val="20"/>
          <w:szCs w:val="20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  <w:r w:rsidRPr="004F01D6">
        <w:rPr>
          <w:b/>
          <w:sz w:val="24"/>
          <w:szCs w:val="24"/>
          <w:lang w:eastAsia="ru-RU"/>
        </w:rPr>
        <w:t>ГОРОД ЖЕЛЕЗНОГОРСК</w:t>
      </w:r>
    </w:p>
    <w:p w:rsidR="004F01D6" w:rsidRPr="004F01D6" w:rsidRDefault="004F01D6" w:rsidP="004F01D6">
      <w:pPr>
        <w:widowControl/>
        <w:autoSpaceDE/>
        <w:autoSpaceDN/>
        <w:ind w:left="283"/>
        <w:jc w:val="center"/>
        <w:rPr>
          <w:b/>
          <w:sz w:val="24"/>
          <w:szCs w:val="24"/>
          <w:lang w:eastAsia="ru-RU"/>
        </w:rPr>
      </w:pPr>
      <w:r w:rsidRPr="004F01D6">
        <w:rPr>
          <w:b/>
          <w:sz w:val="24"/>
          <w:szCs w:val="24"/>
          <w:lang w:eastAsia="ru-RU"/>
        </w:rPr>
        <w:t>2022-2023 учебный год</w:t>
      </w:r>
    </w:p>
    <w:p w:rsidR="004F01D6" w:rsidRPr="004F01D6" w:rsidRDefault="004F01D6" w:rsidP="004F01D6">
      <w:pPr>
        <w:widowControl/>
        <w:adjustRightInd w:val="0"/>
        <w:jc w:val="center"/>
        <w:rPr>
          <w:b/>
          <w:bCs/>
          <w:caps/>
          <w:sz w:val="24"/>
          <w:szCs w:val="24"/>
          <w:lang w:eastAsia="ru-RU"/>
        </w:rPr>
        <w:sectPr w:rsidR="004F01D6" w:rsidRPr="004F01D6" w:rsidSect="004F01D6">
          <w:headerReference w:type="even" r:id="rId7"/>
          <w:headerReference w:type="default" r:id="rId8"/>
          <w:type w:val="continuous"/>
          <w:pgSz w:w="11906" w:h="16838" w:code="9"/>
          <w:pgMar w:top="1134" w:right="1134" w:bottom="1134" w:left="1134" w:header="567" w:footer="567" w:gutter="0"/>
          <w:pgNumType w:start="1"/>
          <w:cols w:space="708"/>
          <w:docGrid w:linePitch="360"/>
        </w:sectPr>
      </w:pPr>
    </w:p>
    <w:p w:rsidR="00E8492E" w:rsidRDefault="00B26F82" w:rsidP="00E8492E">
      <w:pPr>
        <w:pStyle w:val="11"/>
        <w:spacing w:before="0"/>
        <w:ind w:left="108" w:right="176"/>
        <w:jc w:val="center"/>
        <w:rPr>
          <w:spacing w:val="-9"/>
        </w:rPr>
      </w:pPr>
      <w:r>
        <w:lastRenderedPageBreak/>
        <w:pict>
          <v:rect id="_x0000_s1032" style="position:absolute;left:0;text-align:left;margin-left:33.3pt;margin-top:39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25AE9">
        <w:t>ПОЯСНИТЕЛЬНАЯ</w:t>
      </w:r>
      <w:r w:rsidR="00625AE9">
        <w:rPr>
          <w:spacing w:val="-9"/>
        </w:rPr>
        <w:t xml:space="preserve"> </w:t>
      </w:r>
      <w:r w:rsidR="00625AE9">
        <w:t>ЗАПИСКАК</w:t>
      </w:r>
      <w:r w:rsidR="00625AE9">
        <w:rPr>
          <w:spacing w:val="-7"/>
        </w:rPr>
        <w:t xml:space="preserve"> </w:t>
      </w:r>
      <w:r w:rsidR="00625AE9">
        <w:t>МОДУЛЮ</w:t>
      </w:r>
    </w:p>
    <w:p w:rsidR="00E4021C" w:rsidRDefault="00625AE9" w:rsidP="00E8492E">
      <w:pPr>
        <w:pStyle w:val="11"/>
        <w:spacing w:before="0"/>
        <w:ind w:left="108" w:right="176"/>
        <w:jc w:val="center"/>
      </w:pPr>
      <w:r>
        <w:t>«ДЕКОРАТИВНО-ПРИКЛАДНОЕ</w:t>
      </w:r>
      <w:r>
        <w:rPr>
          <w:spacing w:val="-8"/>
        </w:rPr>
        <w:t xml:space="preserve"> </w:t>
      </w:r>
      <w:r w:rsidR="00E8492E" w:rsidRPr="00E8492E">
        <w:t>В ЖИЗНИ ЧЕЛОВЕКА</w:t>
      </w:r>
      <w:r>
        <w:t>»</w:t>
      </w:r>
    </w:p>
    <w:p w:rsidR="00E4021C" w:rsidRDefault="00625AE9" w:rsidP="00625AE9">
      <w:pPr>
        <w:spacing w:before="179" w:line="292" w:lineRule="auto"/>
        <w:ind w:left="106" w:right="174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«ДЕКОРАТИВНО-ПРИКЛАДНОЕ</w:t>
      </w:r>
      <w:r>
        <w:rPr>
          <w:b/>
          <w:spacing w:val="-9"/>
          <w:sz w:val="24"/>
        </w:rPr>
        <w:t xml:space="preserve"> </w:t>
      </w:r>
      <w:r w:rsidR="00E8492E" w:rsidRPr="00E8492E">
        <w:rPr>
          <w:b/>
          <w:bCs/>
          <w:sz w:val="24"/>
        </w:rPr>
        <w:t>В ЖИЗНИ ЧЕЛОВЕКА</w:t>
      </w:r>
      <w:r>
        <w:rPr>
          <w:b/>
          <w:sz w:val="24"/>
        </w:rPr>
        <w:t>»</w:t>
      </w:r>
    </w:p>
    <w:p w:rsidR="00E4021C" w:rsidRDefault="00625AE9">
      <w:pPr>
        <w:pStyle w:val="a3"/>
        <w:spacing w:before="119" w:line="292" w:lineRule="auto"/>
        <w:ind w:right="577" w:firstLine="180"/>
      </w:pPr>
      <w:r>
        <w:t xml:space="preserve">Основная цель </w:t>
      </w:r>
      <w:r w:rsidR="00E8492E">
        <w:t>–</w:t>
      </w:r>
      <w:r>
        <w:t xml:space="preserve"> 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 эстетического освоения мира, формы самовыражения и ориентации в</w:t>
      </w:r>
      <w:r>
        <w:rPr>
          <w:spacing w:val="-58"/>
        </w:rPr>
        <w:t xml:space="preserve"> </w:t>
      </w:r>
      <w:r>
        <w:t>художественном и нравственном пространстве культуры. Искусство рассматривается как особая</w:t>
      </w:r>
      <w:r>
        <w:rPr>
          <w:spacing w:val="1"/>
        </w:rPr>
        <w:t xml:space="preserve"> </w:t>
      </w:r>
      <w:r>
        <w:t>духовная сфера, концентрирующая в себе колоссальный эстетический, художественный 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мировой опыт.</w:t>
      </w:r>
    </w:p>
    <w:p w:rsidR="00E4021C" w:rsidRDefault="00625AE9">
      <w:pPr>
        <w:pStyle w:val="a3"/>
        <w:spacing w:line="292" w:lineRule="auto"/>
        <w:ind w:right="487" w:firstLine="180"/>
      </w:pPr>
      <w:r>
        <w:t>Изобразительное искусство как школьная дисциплина имеет интегративный характер, так как</w:t>
      </w:r>
      <w:r>
        <w:rPr>
          <w:spacing w:val="1"/>
        </w:rPr>
        <w:t xml:space="preserve"> </w:t>
      </w:r>
      <w:r>
        <w:t>включает в себя основы разных видов визуально-пространственных искусств: живописи, графики,</w:t>
      </w:r>
      <w:r>
        <w:rPr>
          <w:spacing w:val="-57"/>
        </w:rPr>
        <w:t xml:space="preserve"> </w:t>
      </w:r>
      <w:r>
        <w:t>скульптуры, дизайна, архитектуры, народного и декоративно-прикладного искусства, фотографии,</w:t>
      </w:r>
      <w:r>
        <w:rPr>
          <w:spacing w:val="-58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</w:t>
      </w:r>
      <w:r>
        <w:rPr>
          <w:spacing w:val="-1"/>
        </w:rPr>
        <w:t xml:space="preserve"> </w:t>
      </w:r>
      <w:r>
        <w:t>искусствах.</w:t>
      </w:r>
    </w:p>
    <w:p w:rsidR="00E4021C" w:rsidRDefault="00625AE9">
      <w:pPr>
        <w:pStyle w:val="a3"/>
        <w:spacing w:line="292" w:lineRule="auto"/>
        <w:ind w:right="174" w:firstLine="180"/>
      </w:pPr>
      <w:r>
        <w:t>Основные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 w:rsidR="00B24C0B">
        <w:t>–</w:t>
      </w:r>
      <w:r>
        <w:rPr>
          <w:spacing w:val="-7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зрительское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</w:p>
    <w:p w:rsidR="00E4021C" w:rsidRDefault="00625AE9">
      <w:pPr>
        <w:pStyle w:val="a3"/>
        <w:spacing w:line="292" w:lineRule="auto"/>
        <w:ind w:right="174"/>
      </w:pPr>
      <w:r>
        <w:t>Важнейшими задачами являются формирование активного отношения к традициям культуры как</w:t>
      </w:r>
      <w:r>
        <w:rPr>
          <w:spacing w:val="1"/>
        </w:rPr>
        <w:t xml:space="preserve"> </w:t>
      </w:r>
      <w:r>
        <w:t>смысловой, эстетической и личностно значимой ценности, воспитание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её архитектуре, изобразительном искусстве, в национальных образах предметно-материальной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 человека.</w:t>
      </w:r>
    </w:p>
    <w:p w:rsidR="00E4021C" w:rsidRDefault="00625AE9">
      <w:pPr>
        <w:pStyle w:val="a3"/>
        <w:spacing w:line="292" w:lineRule="auto"/>
        <w:ind w:right="649" w:firstLine="180"/>
      </w:pPr>
      <w:r>
        <w:t xml:space="preserve">Программа направлена на достижение основного результата образования </w:t>
      </w:r>
      <w:r w:rsidR="00B24C0B">
        <w:t>–</w:t>
      </w:r>
      <w:r>
        <w:t xml:space="preserve"> развитие личности</w:t>
      </w:r>
      <w:r>
        <w:rPr>
          <w:spacing w:val="-57"/>
        </w:rPr>
        <w:t xml:space="preserve"> </w:t>
      </w:r>
      <w:r>
        <w:t>обучающегося, его активной учебно-познавательной деятельности, творческого развития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непрерывному образованию.</w:t>
      </w:r>
    </w:p>
    <w:p w:rsidR="00E4021C" w:rsidRDefault="00625AE9">
      <w:pPr>
        <w:pStyle w:val="a3"/>
        <w:spacing w:line="292" w:lineRule="auto"/>
        <w:ind w:right="501" w:firstLine="180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ориентирована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психолого-возрастные</w:t>
      </w:r>
      <w:r>
        <w:rPr>
          <w:spacing w:val="4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11</w:t>
      </w:r>
      <w:r w:rsidR="00E8492E">
        <w:t xml:space="preserve"> –</w:t>
      </w:r>
      <w:r>
        <w:rPr>
          <w:spacing w:val="1"/>
        </w:rPr>
        <w:t xml:space="preserve"> </w:t>
      </w:r>
      <w:r>
        <w:t>15 лет, при этом содержание занятий может быть адаптировано с учётом индивидуальных качеств</w:t>
      </w:r>
      <w:r>
        <w:rPr>
          <w:spacing w:val="-57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способности,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детей-инвалидов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E4021C" w:rsidRDefault="00625AE9">
      <w:pPr>
        <w:pStyle w:val="a3"/>
        <w:spacing w:line="292" w:lineRule="auto"/>
        <w:ind w:right="174" w:firstLine="180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образовательных</w:t>
      </w:r>
      <w:r>
        <w:rPr>
          <w:spacing w:val="1"/>
        </w:rPr>
        <w:t xml:space="preserve"> </w:t>
      </w:r>
      <w:r>
        <w:t>результатов выделены и описаны предметные результаты обучения. Их достижение определяется</w:t>
      </w:r>
      <w:r>
        <w:rPr>
          <w:spacing w:val="1"/>
        </w:rPr>
        <w:t xml:space="preserve"> </w:t>
      </w:r>
      <w:r>
        <w:t>чётко</w:t>
      </w:r>
      <w:r>
        <w:rPr>
          <w:spacing w:val="-5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общеобразовательными</w:t>
      </w:r>
      <w:r>
        <w:rPr>
          <w:spacing w:val="-57"/>
        </w:rPr>
        <w:t xml:space="preserve"> </w:t>
      </w:r>
      <w:r>
        <w:t>требованиями.</w:t>
      </w:r>
    </w:p>
    <w:p w:rsidR="00E4021C" w:rsidRDefault="00625AE9">
      <w:pPr>
        <w:pStyle w:val="a3"/>
        <w:spacing w:line="292" w:lineRule="auto"/>
        <w:ind w:right="174" w:firstLine="180"/>
      </w:pPr>
      <w:r>
        <w:t>В урочное время деятельность обучающихся организуется как в индивидуальной, так и в групповой</w:t>
      </w:r>
      <w:r>
        <w:rPr>
          <w:spacing w:val="-57"/>
        </w:rPr>
        <w:t xml:space="preserve"> </w:t>
      </w:r>
      <w:r>
        <w:t>форме. Каждому учащемуся необходим личный творческий опыт, но также необходимо сотворчество</w:t>
      </w:r>
      <w:r>
        <w:rPr>
          <w:spacing w:val="-58"/>
        </w:rPr>
        <w:t xml:space="preserve"> </w:t>
      </w:r>
      <w:r>
        <w:t>в команде – совместная коллективная художественная деятельность, которая предусмотрена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планом и может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разные формы организации.</w:t>
      </w:r>
    </w:p>
    <w:p w:rsidR="00E4021C" w:rsidRDefault="00625AE9">
      <w:pPr>
        <w:pStyle w:val="a3"/>
        <w:spacing w:line="292" w:lineRule="auto"/>
        <w:ind w:right="174" w:firstLine="180"/>
      </w:pPr>
      <w:r>
        <w:t>Учебный материал каждого модуля разделён на тематические блоки, которые могут быть</w:t>
      </w:r>
      <w:r>
        <w:rPr>
          <w:spacing w:val="1"/>
        </w:rPr>
        <w:t xml:space="preserve"> </w:t>
      </w:r>
      <w:r>
        <w:t>основанием для организации проектной деятельности, которая включает в себя как</w:t>
      </w:r>
      <w:r>
        <w:rPr>
          <w:spacing w:val="1"/>
        </w:rPr>
        <w:t xml:space="preserve"> </w:t>
      </w:r>
      <w:r>
        <w:t>исследовательскую,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8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презентацию</w:t>
      </w:r>
      <w:r>
        <w:rPr>
          <w:spacing w:val="-7"/>
        </w:rPr>
        <w:t xml:space="preserve"> </w:t>
      </w:r>
      <w:r>
        <w:t>результата.</w:t>
      </w:r>
    </w:p>
    <w:p w:rsidR="00E4021C" w:rsidRDefault="00625AE9">
      <w:pPr>
        <w:pStyle w:val="a3"/>
        <w:spacing w:line="292" w:lineRule="auto"/>
        <w:ind w:right="174" w:firstLine="180"/>
      </w:pPr>
      <w:r>
        <w:t>Однако необходимо различать и сочетать в учебном процессе историко-культурологическую,</w:t>
      </w:r>
      <w:r>
        <w:rPr>
          <w:spacing w:val="1"/>
        </w:rPr>
        <w:t xml:space="preserve"> </w:t>
      </w:r>
      <w:r>
        <w:t>искусствоведческую</w:t>
      </w:r>
      <w:r>
        <w:rPr>
          <w:spacing w:val="-8"/>
        </w:rPr>
        <w:t xml:space="preserve"> </w:t>
      </w:r>
      <w:r>
        <w:t>исследовательскую</w:t>
      </w:r>
      <w:r>
        <w:rPr>
          <w:spacing w:val="-7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собственно</w:t>
      </w:r>
      <w:r>
        <w:rPr>
          <w:spacing w:val="-7"/>
        </w:rPr>
        <w:t xml:space="preserve"> </w:t>
      </w:r>
      <w:r>
        <w:t>художественную</w:t>
      </w:r>
      <w:r>
        <w:rPr>
          <w:spacing w:val="-7"/>
        </w:rPr>
        <w:t xml:space="preserve"> </w:t>
      </w:r>
      <w:r>
        <w:t>проектную</w:t>
      </w:r>
      <w:r>
        <w:rPr>
          <w:spacing w:val="-57"/>
        </w:rPr>
        <w:t xml:space="preserve"> </w:t>
      </w:r>
      <w:r>
        <w:t>деятельность, продуктом которой является созданное на основе композиционного поиска учебное</w:t>
      </w:r>
      <w:r>
        <w:rPr>
          <w:spacing w:val="1"/>
        </w:rPr>
        <w:t xml:space="preserve"> </w:t>
      </w:r>
      <w:r>
        <w:t>художественное произведение (индивидуальное или коллективное, на плоскости или в объёме,</w:t>
      </w:r>
      <w:r>
        <w:rPr>
          <w:spacing w:val="1"/>
        </w:rPr>
        <w:t xml:space="preserve"> </w:t>
      </w:r>
      <w:r>
        <w:t>макете).</w:t>
      </w:r>
    </w:p>
    <w:p w:rsidR="00E4021C" w:rsidRDefault="00625AE9">
      <w:pPr>
        <w:pStyle w:val="a3"/>
        <w:spacing w:line="292" w:lineRule="auto"/>
        <w:ind w:right="174" w:firstLine="180"/>
      </w:pPr>
      <w:r>
        <w:t>Большое значение имеет связь с внеурочной деятельностью, активная социокультурная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обучающиеся</w:t>
      </w:r>
      <w:r>
        <w:rPr>
          <w:spacing w:val="-4"/>
        </w:rPr>
        <w:t xml:space="preserve"> </w:t>
      </w:r>
      <w:r>
        <w:t>участвуют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оформлении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4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</w:t>
      </w:r>
    </w:p>
    <w:p w:rsidR="00E4021C" w:rsidRDefault="00E4021C">
      <w:pPr>
        <w:spacing w:line="292" w:lineRule="auto"/>
        <w:sectPr w:rsidR="00E4021C">
          <w:pgSz w:w="11900" w:h="16840"/>
          <w:pgMar w:top="520" w:right="560" w:bottom="280" w:left="560" w:header="720" w:footer="720" w:gutter="0"/>
          <w:cols w:space="720"/>
        </w:sectPr>
      </w:pPr>
    </w:p>
    <w:p w:rsidR="00E4021C" w:rsidRDefault="00625AE9">
      <w:pPr>
        <w:pStyle w:val="a3"/>
        <w:spacing w:before="62" w:line="292" w:lineRule="auto"/>
        <w:ind w:right="683"/>
      </w:pPr>
      <w:r>
        <w:lastRenderedPageBreak/>
        <w:t>праздников, в организации выставок детского художественного творчества, в конкурсах, а также</w:t>
      </w:r>
      <w:r>
        <w:rPr>
          <w:spacing w:val="-58"/>
        </w:rPr>
        <w:t xml:space="preserve"> </w:t>
      </w:r>
      <w:r>
        <w:t>смотрят</w:t>
      </w:r>
      <w:r>
        <w:rPr>
          <w:spacing w:val="-2"/>
        </w:rPr>
        <w:t xml:space="preserve"> </w:t>
      </w:r>
      <w:r>
        <w:t>памятники архитектуры,</w:t>
      </w:r>
      <w:r>
        <w:rPr>
          <w:spacing w:val="-1"/>
        </w:rPr>
        <w:t xml:space="preserve"> </w:t>
      </w:r>
      <w:r>
        <w:t>посещают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музеи.</w:t>
      </w:r>
    </w:p>
    <w:p w:rsidR="00E4021C" w:rsidRDefault="00625AE9">
      <w:pPr>
        <w:pStyle w:val="11"/>
        <w:spacing w:before="119" w:line="292" w:lineRule="auto"/>
        <w:ind w:right="174" w:firstLine="180"/>
      </w:pPr>
      <w:r>
        <w:t>ЦЕЛЬ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 w:rsidR="00E8492E" w:rsidRPr="00E8492E">
        <w:t>В ЖИЗНИ ЧЕЛОВЕКА</w:t>
      </w:r>
      <w:r>
        <w:t>»</w:t>
      </w:r>
    </w:p>
    <w:p w:rsidR="00E4021C" w:rsidRDefault="00625AE9">
      <w:pPr>
        <w:pStyle w:val="a3"/>
        <w:spacing w:before="118" w:line="292" w:lineRule="auto"/>
        <w:ind w:right="125" w:firstLine="180"/>
      </w:pPr>
      <w:r>
        <w:rPr>
          <w:b/>
        </w:rPr>
        <w:t>Целью</w:t>
      </w:r>
      <w:r>
        <w:rPr>
          <w:b/>
          <w:spacing w:val="-1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r>
        <w:t>живописи,</w:t>
      </w:r>
      <w:r>
        <w:rPr>
          <w:spacing w:val="-57"/>
        </w:rPr>
        <w:t xml:space="preserve"> </w:t>
      </w:r>
      <w:r>
        <w:t>графики, скульптуры, дизайна, архитектуры, народного и декоративно-прикладного 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 искусствах</w:t>
      </w:r>
      <w:r>
        <w:rPr>
          <w:spacing w:val="-1"/>
        </w:rPr>
        <w:t xml:space="preserve"> </w:t>
      </w:r>
      <w:r>
        <w:t>(вариативно).</w:t>
      </w:r>
    </w:p>
    <w:p w:rsidR="00E4021C" w:rsidRDefault="00625AE9">
      <w:pPr>
        <w:pStyle w:val="a3"/>
        <w:spacing w:line="292" w:lineRule="auto"/>
        <w:ind w:right="125" w:firstLine="180"/>
      </w:pPr>
      <w:r>
        <w:t>Модуль</w:t>
      </w:r>
      <w:r>
        <w:rPr>
          <w:spacing w:val="-8"/>
        </w:rPr>
        <w:t xml:space="preserve"> </w:t>
      </w:r>
      <w:r>
        <w:t>объединяет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восприятие произведений искусства и художественно-эстетическое освоение окружающей</w:t>
      </w:r>
      <w:r>
        <w:rPr>
          <w:spacing w:val="1"/>
        </w:rPr>
        <w:t xml:space="preserve"> </w:t>
      </w:r>
      <w:r>
        <w:t>действительности. Художественное развитие обучающихся осуществляется в процессе личного</w:t>
      </w:r>
      <w:r>
        <w:rPr>
          <w:spacing w:val="1"/>
        </w:rPr>
        <w:t xml:space="preserve"> </w:t>
      </w:r>
      <w:r>
        <w:t>художественного творчества, в практической работе с разнообразными художественными</w:t>
      </w:r>
      <w:r>
        <w:rPr>
          <w:spacing w:val="1"/>
        </w:rPr>
        <w:t xml:space="preserve"> </w:t>
      </w:r>
      <w:r>
        <w:t>материалами.</w:t>
      </w:r>
    </w:p>
    <w:p w:rsidR="00E4021C" w:rsidRDefault="00625AE9">
      <w:pPr>
        <w:pStyle w:val="a3"/>
        <w:spacing w:before="116"/>
        <w:ind w:left="286"/>
      </w:pPr>
      <w:r>
        <w:rPr>
          <w:b/>
        </w:rPr>
        <w:t>Задачами</w:t>
      </w:r>
      <w:r>
        <w:rPr>
          <w:b/>
          <w:spacing w:val="51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народное</w:t>
      </w:r>
      <w:r>
        <w:rPr>
          <w:spacing w:val="-4"/>
        </w:rPr>
        <w:t xml:space="preserve"> </w:t>
      </w:r>
      <w:r>
        <w:t>искусство»</w:t>
      </w:r>
      <w:r>
        <w:rPr>
          <w:spacing w:val="-4"/>
        </w:rPr>
        <w:t xml:space="preserve"> </w:t>
      </w:r>
      <w:r>
        <w:t>являются:</w:t>
      </w:r>
    </w:p>
    <w:p w:rsidR="00E4021C" w:rsidRDefault="00625AE9" w:rsidP="00922714">
      <w:pPr>
        <w:pStyle w:val="a3"/>
        <w:numPr>
          <w:ilvl w:val="0"/>
          <w:numId w:val="3"/>
        </w:numPr>
        <w:spacing w:before="60" w:line="292" w:lineRule="auto"/>
        <w:ind w:right="349"/>
        <w:jc w:val="both"/>
      </w:pPr>
      <w:r>
        <w:t>освоение художественной культуры как формы выражения в пространственных формах духовных</w:t>
      </w:r>
      <w:r>
        <w:rPr>
          <w:spacing w:val="-57"/>
        </w:rPr>
        <w:t xml:space="preserve"> </w:t>
      </w:r>
      <w:r>
        <w:t>ценностей, формирование представлений о месте и значении художественной деятельности в жизни</w:t>
      </w:r>
      <w:r>
        <w:rPr>
          <w:spacing w:val="-58"/>
        </w:rPr>
        <w:t xml:space="preserve"> </w:t>
      </w:r>
      <w:r>
        <w:t>общества;</w:t>
      </w:r>
    </w:p>
    <w:p w:rsidR="00E4021C" w:rsidRDefault="00625AE9" w:rsidP="00922714">
      <w:pPr>
        <w:pStyle w:val="a3"/>
        <w:numPr>
          <w:ilvl w:val="0"/>
          <w:numId w:val="3"/>
        </w:numPr>
        <w:spacing w:line="292" w:lineRule="auto"/>
        <w:ind w:right="1014"/>
        <w:jc w:val="both"/>
      </w:pPr>
      <w:r>
        <w:t>формирование у обучающихся представлений об отечественной и мировой художественной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во всём многообразии её видов;</w:t>
      </w:r>
    </w:p>
    <w:p w:rsidR="00922714" w:rsidRDefault="00625AE9" w:rsidP="00922714">
      <w:pPr>
        <w:pStyle w:val="a3"/>
        <w:numPr>
          <w:ilvl w:val="0"/>
          <w:numId w:val="3"/>
        </w:numPr>
        <w:spacing w:line="292" w:lineRule="auto"/>
        <w:ind w:right="500"/>
        <w:jc w:val="both"/>
      </w:pPr>
      <w:r>
        <w:t>формирование у обучающихся навыков эстетического видения и преобразования мира;</w:t>
      </w:r>
    </w:p>
    <w:p w:rsidR="00E4021C" w:rsidRDefault="00625AE9" w:rsidP="00922714">
      <w:pPr>
        <w:pStyle w:val="a3"/>
        <w:numPr>
          <w:ilvl w:val="0"/>
          <w:numId w:val="3"/>
        </w:numPr>
        <w:spacing w:line="292" w:lineRule="auto"/>
        <w:ind w:right="500"/>
        <w:jc w:val="both"/>
      </w:pPr>
      <w:r w:rsidRPr="00922714">
        <w:rPr>
          <w:spacing w:val="1"/>
        </w:rPr>
        <w:t xml:space="preserve"> </w:t>
      </w:r>
      <w:r>
        <w:t>приобретение</w:t>
      </w:r>
      <w:r w:rsidRPr="00922714">
        <w:rPr>
          <w:spacing w:val="-5"/>
        </w:rPr>
        <w:t xml:space="preserve"> </w:t>
      </w:r>
      <w:r>
        <w:t>опыта</w:t>
      </w:r>
      <w:r w:rsidRPr="00922714">
        <w:rPr>
          <w:spacing w:val="-5"/>
        </w:rPr>
        <w:t xml:space="preserve"> </w:t>
      </w:r>
      <w:r>
        <w:t>создания</w:t>
      </w:r>
      <w:r w:rsidRPr="00922714">
        <w:rPr>
          <w:spacing w:val="-5"/>
        </w:rPr>
        <w:t xml:space="preserve"> </w:t>
      </w:r>
      <w:r>
        <w:t>творческой</w:t>
      </w:r>
      <w:r w:rsidRPr="00922714">
        <w:rPr>
          <w:spacing w:val="-5"/>
        </w:rPr>
        <w:t xml:space="preserve"> </w:t>
      </w:r>
      <w:r>
        <w:t>работы</w:t>
      </w:r>
      <w:r w:rsidRPr="00922714">
        <w:rPr>
          <w:spacing w:val="-4"/>
        </w:rPr>
        <w:t xml:space="preserve"> </w:t>
      </w:r>
      <w:r>
        <w:t>посредством</w:t>
      </w:r>
      <w:r w:rsidRPr="00922714">
        <w:rPr>
          <w:spacing w:val="-5"/>
        </w:rPr>
        <w:t xml:space="preserve"> </w:t>
      </w:r>
      <w:r>
        <w:t>различных</w:t>
      </w:r>
      <w:r w:rsidRPr="00922714">
        <w:rPr>
          <w:spacing w:val="-5"/>
        </w:rPr>
        <w:t xml:space="preserve"> </w:t>
      </w:r>
      <w:r>
        <w:t>художественных</w:t>
      </w:r>
      <w:r w:rsidR="00922714">
        <w:t xml:space="preserve"> </w:t>
      </w:r>
      <w:r>
        <w:t>материалов в разных видах визуально-пространственных искусств: изобразительных (живопись,</w:t>
      </w:r>
      <w:r w:rsidRPr="00922714">
        <w:rPr>
          <w:spacing w:val="1"/>
        </w:rPr>
        <w:t xml:space="preserve"> </w:t>
      </w:r>
      <w:r>
        <w:t>графика, скульптура), декоративно-прикладных, в архитектуре и дизайне, опыта художественного</w:t>
      </w:r>
      <w:r w:rsidRPr="00922714">
        <w:rPr>
          <w:spacing w:val="-57"/>
        </w:rPr>
        <w:t xml:space="preserve"> </w:t>
      </w:r>
      <w:r>
        <w:t>творчества в компьютерной графике и анимации, фотографии, работы в синтетических искусствах</w:t>
      </w:r>
      <w:r w:rsidRPr="00922714">
        <w:rPr>
          <w:spacing w:val="-58"/>
        </w:rPr>
        <w:t xml:space="preserve"> </w:t>
      </w:r>
      <w:r>
        <w:t>(театре</w:t>
      </w:r>
      <w:r w:rsidRPr="00922714">
        <w:rPr>
          <w:spacing w:val="-1"/>
        </w:rPr>
        <w:t xml:space="preserve"> </w:t>
      </w:r>
      <w:r>
        <w:t>и кино)</w:t>
      </w:r>
      <w:r w:rsidRPr="00922714">
        <w:rPr>
          <w:spacing w:val="-1"/>
        </w:rPr>
        <w:t xml:space="preserve"> </w:t>
      </w:r>
      <w:r>
        <w:t>(вариативно);</w:t>
      </w:r>
    </w:p>
    <w:p w:rsidR="00E4021C" w:rsidRDefault="00625AE9" w:rsidP="00922714">
      <w:pPr>
        <w:pStyle w:val="a3"/>
        <w:numPr>
          <w:ilvl w:val="0"/>
          <w:numId w:val="3"/>
        </w:numPr>
        <w:spacing w:line="292" w:lineRule="auto"/>
        <w:ind w:right="971"/>
      </w:pPr>
      <w:r>
        <w:t>формирование</w:t>
      </w:r>
      <w:r w:rsidRPr="00922714">
        <w:rPr>
          <w:spacing w:val="2"/>
        </w:rPr>
        <w:t xml:space="preserve"> </w:t>
      </w:r>
      <w:r>
        <w:t>пространственного</w:t>
      </w:r>
      <w:r w:rsidRPr="00922714">
        <w:rPr>
          <w:spacing w:val="3"/>
        </w:rPr>
        <w:t xml:space="preserve"> </w:t>
      </w:r>
      <w:r>
        <w:t>мышления</w:t>
      </w:r>
      <w:r w:rsidRPr="00922714">
        <w:rPr>
          <w:spacing w:val="2"/>
        </w:rPr>
        <w:t xml:space="preserve"> </w:t>
      </w:r>
      <w:r>
        <w:t>и</w:t>
      </w:r>
      <w:r w:rsidRPr="00922714">
        <w:rPr>
          <w:spacing w:val="3"/>
        </w:rPr>
        <w:t xml:space="preserve"> </w:t>
      </w:r>
      <w:r>
        <w:t>аналитических</w:t>
      </w:r>
      <w:r w:rsidRPr="00922714">
        <w:rPr>
          <w:spacing w:val="3"/>
        </w:rPr>
        <w:t xml:space="preserve"> </w:t>
      </w:r>
      <w:r>
        <w:t>визуальных</w:t>
      </w:r>
      <w:r w:rsidRPr="00922714">
        <w:rPr>
          <w:spacing w:val="3"/>
        </w:rPr>
        <w:t xml:space="preserve"> </w:t>
      </w:r>
      <w:r>
        <w:t>способностей;</w:t>
      </w:r>
      <w:r w:rsidRPr="00922714">
        <w:rPr>
          <w:spacing w:val="1"/>
        </w:rPr>
        <w:t xml:space="preserve"> </w:t>
      </w:r>
      <w:r>
        <w:t>овладение</w:t>
      </w:r>
      <w:r w:rsidRPr="00922714">
        <w:rPr>
          <w:spacing w:val="-6"/>
        </w:rPr>
        <w:t xml:space="preserve"> </w:t>
      </w:r>
      <w:r>
        <w:t>представлениями</w:t>
      </w:r>
      <w:r w:rsidRPr="00922714">
        <w:rPr>
          <w:spacing w:val="-6"/>
        </w:rPr>
        <w:t xml:space="preserve"> </w:t>
      </w:r>
      <w:r>
        <w:t>о</w:t>
      </w:r>
      <w:r w:rsidRPr="00922714">
        <w:rPr>
          <w:spacing w:val="-5"/>
        </w:rPr>
        <w:t xml:space="preserve"> </w:t>
      </w:r>
      <w:r>
        <w:t>средствах</w:t>
      </w:r>
      <w:r w:rsidRPr="00922714">
        <w:rPr>
          <w:spacing w:val="-6"/>
        </w:rPr>
        <w:t xml:space="preserve"> </w:t>
      </w:r>
      <w:r>
        <w:t>выразительности</w:t>
      </w:r>
      <w:r w:rsidRPr="00922714">
        <w:rPr>
          <w:spacing w:val="-6"/>
        </w:rPr>
        <w:t xml:space="preserve"> </w:t>
      </w:r>
      <w:r>
        <w:t>изобразительного</w:t>
      </w:r>
      <w:r w:rsidRPr="00922714">
        <w:rPr>
          <w:spacing w:val="-5"/>
        </w:rPr>
        <w:t xml:space="preserve"> </w:t>
      </w:r>
      <w:r>
        <w:t>искусства</w:t>
      </w:r>
      <w:r w:rsidRPr="00922714">
        <w:rPr>
          <w:spacing w:val="-6"/>
        </w:rPr>
        <w:t xml:space="preserve"> </w:t>
      </w:r>
      <w:r>
        <w:t>как</w:t>
      </w:r>
      <w:r w:rsidRPr="00922714">
        <w:rPr>
          <w:spacing w:val="-7"/>
        </w:rPr>
        <w:t xml:space="preserve"> </w:t>
      </w:r>
      <w:r>
        <w:t>способах</w:t>
      </w:r>
      <w:r w:rsidR="00922714">
        <w:t xml:space="preserve"> </w:t>
      </w:r>
      <w:r>
        <w:t>воплощения в видимых пространственных формах переживаний, чувств и мировоззренческих</w:t>
      </w:r>
      <w:r w:rsidRPr="00922714">
        <w:rPr>
          <w:spacing w:val="-58"/>
        </w:rPr>
        <w:t xml:space="preserve"> </w:t>
      </w:r>
      <w:r>
        <w:t>позиций</w:t>
      </w:r>
      <w:r w:rsidRPr="00922714">
        <w:rPr>
          <w:spacing w:val="-1"/>
        </w:rPr>
        <w:t xml:space="preserve"> </w:t>
      </w:r>
      <w:r>
        <w:t>человека;</w:t>
      </w:r>
    </w:p>
    <w:p w:rsidR="00E4021C" w:rsidRDefault="00625AE9" w:rsidP="00922714">
      <w:pPr>
        <w:pStyle w:val="a3"/>
        <w:numPr>
          <w:ilvl w:val="0"/>
          <w:numId w:val="3"/>
        </w:numPr>
        <w:spacing w:line="275" w:lineRule="exact"/>
      </w:pPr>
      <w:r>
        <w:t>развитие</w:t>
      </w:r>
      <w:r>
        <w:rPr>
          <w:spacing w:val="-6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воображения;</w:t>
      </w:r>
    </w:p>
    <w:p w:rsidR="00E4021C" w:rsidRDefault="00625AE9" w:rsidP="00922714">
      <w:pPr>
        <w:pStyle w:val="a3"/>
        <w:numPr>
          <w:ilvl w:val="0"/>
          <w:numId w:val="3"/>
        </w:numPr>
        <w:spacing w:before="52" w:line="292" w:lineRule="auto"/>
        <w:ind w:right="146"/>
      </w:pPr>
      <w:r>
        <w:t>воспитание уважения и любви к цивилизационному наследию России через освоение отечественной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E4021C" w:rsidRDefault="00625AE9" w:rsidP="00922714">
      <w:pPr>
        <w:pStyle w:val="a3"/>
        <w:numPr>
          <w:ilvl w:val="0"/>
          <w:numId w:val="3"/>
        </w:numPr>
        <w:spacing w:line="292" w:lineRule="auto"/>
        <w:ind w:right="583"/>
      </w:pPr>
      <w:r>
        <w:t>развитие потребности в общении с произведениями изобразительного искусства, формирование</w:t>
      </w:r>
      <w:r>
        <w:rPr>
          <w:spacing w:val="-58"/>
        </w:rPr>
        <w:t xml:space="preserve"> </w:t>
      </w:r>
      <w:r>
        <w:t>активного отношения к традициям художественной культуры как смысловой, эстетической и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значимой ценности.</w:t>
      </w:r>
    </w:p>
    <w:p w:rsidR="00E4021C" w:rsidRDefault="00625AE9">
      <w:pPr>
        <w:pStyle w:val="11"/>
        <w:spacing w:before="117" w:line="292" w:lineRule="auto"/>
        <w:ind w:right="174" w:firstLine="180"/>
      </w:pPr>
      <w:r>
        <w:t>МЕСТО</w:t>
      </w:r>
      <w:r>
        <w:rPr>
          <w:spacing w:val="-8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 w:rsidR="00E8492E" w:rsidRPr="00E8492E">
        <w:t>В ЖИЗНИ ЧЕЛОВЕКА</w:t>
      </w:r>
      <w:r>
        <w:t>»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E4021C" w:rsidRDefault="00625AE9">
      <w:pPr>
        <w:pStyle w:val="a3"/>
        <w:spacing w:line="292" w:lineRule="auto"/>
        <w:ind w:right="174"/>
      </w:pPr>
      <w:r>
        <w:t>Модуль</w:t>
      </w:r>
      <w:r>
        <w:rPr>
          <w:spacing w:val="-5"/>
        </w:rPr>
        <w:t xml:space="preserve"> </w:t>
      </w:r>
      <w:r>
        <w:t>«Декоративно-прикладное</w:t>
      </w:r>
      <w:r>
        <w:rPr>
          <w:spacing w:val="-3"/>
        </w:rPr>
        <w:t xml:space="preserve"> </w:t>
      </w:r>
      <w:r w:rsidR="00B24C0B">
        <w:t>искусство в жизни человека</w:t>
      </w:r>
      <w:r>
        <w:t>»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57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34 часа.</w:t>
      </w:r>
    </w:p>
    <w:p w:rsidR="00E8492E" w:rsidRPr="005642EE" w:rsidRDefault="00E8492E" w:rsidP="005642EE">
      <w:pPr>
        <w:pStyle w:val="11"/>
        <w:spacing w:before="117" w:line="292" w:lineRule="auto"/>
        <w:ind w:right="174" w:firstLine="180"/>
      </w:pPr>
      <w:r w:rsidRPr="005642EE">
        <w:t>РАЗДЕЛЫ МОДУЛЯ «ДЕКОРАТИВНО-ПРИКЛАДНОЕ В ЖИЗНИ ЧЕЛОВЕКА»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7638"/>
        <w:gridCol w:w="1709"/>
      </w:tblGrid>
      <w:tr w:rsidR="00E8492E" w:rsidRPr="00B24C0B" w:rsidTr="00416753">
        <w:tc>
          <w:tcPr>
            <w:tcW w:w="507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  <w:rPr>
                <w:b/>
              </w:rPr>
            </w:pPr>
            <w:r w:rsidRPr="00B24C0B">
              <w:rPr>
                <w:b/>
              </w:rPr>
              <w:t>№</w:t>
            </w:r>
          </w:p>
        </w:tc>
        <w:tc>
          <w:tcPr>
            <w:tcW w:w="7638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  <w:rPr>
                <w:b/>
              </w:rPr>
            </w:pPr>
            <w:r w:rsidRPr="00B24C0B">
              <w:rPr>
                <w:b/>
              </w:rPr>
              <w:t>Тема раздела</w:t>
            </w:r>
          </w:p>
        </w:tc>
        <w:tc>
          <w:tcPr>
            <w:tcW w:w="1709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  <w:rPr>
                <w:b/>
              </w:rPr>
            </w:pPr>
            <w:r w:rsidRPr="00B24C0B">
              <w:rPr>
                <w:b/>
              </w:rPr>
              <w:t>Кол-во часов</w:t>
            </w:r>
          </w:p>
        </w:tc>
      </w:tr>
      <w:tr w:rsidR="00E8492E" w:rsidRPr="00B24C0B" w:rsidTr="00416753">
        <w:tc>
          <w:tcPr>
            <w:tcW w:w="507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</w:pPr>
            <w:r w:rsidRPr="00B24C0B">
              <w:t>1</w:t>
            </w:r>
          </w:p>
        </w:tc>
        <w:tc>
          <w:tcPr>
            <w:tcW w:w="7638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both"/>
            </w:pPr>
            <w:r w:rsidRPr="00B24C0B">
              <w:t>Древние корни народного искусства</w:t>
            </w:r>
          </w:p>
        </w:tc>
        <w:tc>
          <w:tcPr>
            <w:tcW w:w="1709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</w:pPr>
            <w:r w:rsidRPr="00B24C0B">
              <w:t>9</w:t>
            </w:r>
          </w:p>
        </w:tc>
      </w:tr>
      <w:tr w:rsidR="00E8492E" w:rsidRPr="00B24C0B" w:rsidTr="00416753">
        <w:tc>
          <w:tcPr>
            <w:tcW w:w="507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</w:pPr>
            <w:r w:rsidRPr="00B24C0B">
              <w:t>2</w:t>
            </w:r>
          </w:p>
        </w:tc>
        <w:tc>
          <w:tcPr>
            <w:tcW w:w="7638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both"/>
            </w:pPr>
            <w:r w:rsidRPr="00B24C0B">
              <w:t>Связь времен в народном искусстве</w:t>
            </w:r>
          </w:p>
        </w:tc>
        <w:tc>
          <w:tcPr>
            <w:tcW w:w="1709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</w:pPr>
            <w:r w:rsidRPr="00B24C0B">
              <w:t>7</w:t>
            </w:r>
          </w:p>
        </w:tc>
      </w:tr>
      <w:tr w:rsidR="00E8492E" w:rsidRPr="00B24C0B" w:rsidTr="00416753">
        <w:tc>
          <w:tcPr>
            <w:tcW w:w="507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</w:pPr>
            <w:r w:rsidRPr="00B24C0B">
              <w:t>3</w:t>
            </w:r>
          </w:p>
        </w:tc>
        <w:tc>
          <w:tcPr>
            <w:tcW w:w="7638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both"/>
            </w:pPr>
            <w:r w:rsidRPr="00B24C0B">
              <w:t>Декор - человек, общество, время</w:t>
            </w:r>
          </w:p>
        </w:tc>
        <w:tc>
          <w:tcPr>
            <w:tcW w:w="1709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</w:pPr>
            <w:r w:rsidRPr="00B24C0B">
              <w:t>10</w:t>
            </w:r>
          </w:p>
        </w:tc>
      </w:tr>
      <w:tr w:rsidR="00E8492E" w:rsidRPr="00B24C0B" w:rsidTr="00416753">
        <w:tc>
          <w:tcPr>
            <w:tcW w:w="507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</w:pPr>
            <w:r w:rsidRPr="00B24C0B">
              <w:t>4</w:t>
            </w:r>
          </w:p>
        </w:tc>
        <w:tc>
          <w:tcPr>
            <w:tcW w:w="7638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both"/>
            </w:pPr>
            <w:r w:rsidRPr="00B24C0B">
              <w:t>Декоративное искусство в современном мире</w:t>
            </w:r>
          </w:p>
        </w:tc>
        <w:tc>
          <w:tcPr>
            <w:tcW w:w="1709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center"/>
            </w:pPr>
            <w:r w:rsidRPr="00B24C0B">
              <w:t>8</w:t>
            </w:r>
          </w:p>
        </w:tc>
      </w:tr>
      <w:tr w:rsidR="00E8492E" w:rsidTr="00416753">
        <w:tc>
          <w:tcPr>
            <w:tcW w:w="507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both"/>
            </w:pPr>
          </w:p>
        </w:tc>
        <w:tc>
          <w:tcPr>
            <w:tcW w:w="7638" w:type="dxa"/>
            <w:shd w:val="clear" w:color="auto" w:fill="auto"/>
          </w:tcPr>
          <w:p w:rsidR="00E8492E" w:rsidRPr="00B24C0B" w:rsidRDefault="00E8492E" w:rsidP="00416753">
            <w:pPr>
              <w:adjustRightInd w:val="0"/>
              <w:jc w:val="both"/>
            </w:pPr>
            <w:r w:rsidRPr="00B24C0B">
              <w:t>Итого:</w:t>
            </w:r>
          </w:p>
        </w:tc>
        <w:tc>
          <w:tcPr>
            <w:tcW w:w="1709" w:type="dxa"/>
            <w:shd w:val="clear" w:color="auto" w:fill="auto"/>
          </w:tcPr>
          <w:p w:rsidR="00E8492E" w:rsidRDefault="00E8492E" w:rsidP="00416753">
            <w:pPr>
              <w:adjustRightInd w:val="0"/>
              <w:jc w:val="center"/>
            </w:pPr>
            <w:r w:rsidRPr="00B24C0B">
              <w:t>34</w:t>
            </w:r>
          </w:p>
        </w:tc>
      </w:tr>
    </w:tbl>
    <w:p w:rsidR="00E8492E" w:rsidRDefault="00E8492E">
      <w:pPr>
        <w:spacing w:line="292" w:lineRule="auto"/>
      </w:pPr>
    </w:p>
    <w:p w:rsidR="005642EE" w:rsidRDefault="005642EE">
      <w:pPr>
        <w:spacing w:line="292" w:lineRule="auto"/>
      </w:pPr>
    </w:p>
    <w:p w:rsidR="00B24C0B" w:rsidRPr="00B24C0B" w:rsidRDefault="00B24C0B" w:rsidP="00B24C0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24C0B">
        <w:rPr>
          <w:b/>
          <w:sz w:val="24"/>
          <w:szCs w:val="24"/>
          <w:lang w:eastAsia="ru-RU"/>
        </w:rPr>
        <w:t>Модуль «Декоративно-прикладное искусство в жизни человека»</w:t>
      </w:r>
      <w:r w:rsidRPr="00B24C0B">
        <w:rPr>
          <w:sz w:val="24"/>
          <w:szCs w:val="24"/>
          <w:lang w:eastAsia="ru-RU"/>
        </w:rPr>
        <w:t xml:space="preserve"> - посвящен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</w:t>
      </w:r>
    </w:p>
    <w:p w:rsidR="00B24C0B" w:rsidRPr="00B24C0B" w:rsidRDefault="00B24C0B" w:rsidP="00B24C0B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B24C0B">
        <w:rPr>
          <w:sz w:val="24"/>
          <w:szCs w:val="24"/>
          <w:lang w:eastAsia="ru-RU"/>
        </w:rPr>
        <w:t>5 класс, или первый год основной школы посвящён изучению группы декоративных искусств, в которых сохраняется наглядный для детей их практический смысл, связь с фольклором, с национальными и народными корнями искусств. Здесь в наибольшей степени раскрывается присущий детству наивно-декоративный язык изображения и непосредственная образность, игровая атмосфера, присущие как народным формам, так и декоративным функциям искусства в современной жизни.</w:t>
      </w:r>
    </w:p>
    <w:p w:rsidR="00B24C0B" w:rsidRPr="00B24C0B" w:rsidRDefault="00B24C0B" w:rsidP="00B24C0B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B24C0B">
        <w:rPr>
          <w:sz w:val="24"/>
          <w:szCs w:val="24"/>
          <w:lang w:eastAsia="ru-RU"/>
        </w:rPr>
        <w:t>Для формирования мировоззрения подростков особенно важно знакомство с народным, крестьянским декоративным искусством, которое наиболее полно хранит и передаёт новым поколениям национальные традиции, выработанные народом формы эстетического отношения к миру.</w:t>
      </w:r>
    </w:p>
    <w:p w:rsidR="00B24C0B" w:rsidRPr="00B24C0B" w:rsidRDefault="00B24C0B" w:rsidP="00B24C0B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B24C0B">
        <w:rPr>
          <w:sz w:val="24"/>
          <w:szCs w:val="24"/>
          <w:lang w:eastAsia="ru-RU"/>
        </w:rPr>
        <w:t>Образный язык декоративного искусства имеет свои особенности. Цвет и форма в декоративном искусстве часто имеют символичное значение. Чувство гармонии и чувство материала особенно успешно можно развить у школьников в процессе изучения цветовых и линейных ритмов, композиционная стройность постепенно осваивается учащимися от урока к уроку.</w:t>
      </w:r>
    </w:p>
    <w:p w:rsidR="00B24C0B" w:rsidRPr="00B24C0B" w:rsidRDefault="00B24C0B" w:rsidP="00B24C0B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B24C0B">
        <w:rPr>
          <w:sz w:val="24"/>
          <w:szCs w:val="24"/>
          <w:lang w:eastAsia="ru-RU"/>
        </w:rPr>
        <w:t>Именно поэтому выработка у школьников способности чувствовать и понимать эстетические начала декоративного искусства, осознавать единство функционального и эстетического значения вещи важно для формирования культуры быта нашего народа, культуры его труда, культуры человеческих отношений.</w:t>
      </w:r>
    </w:p>
    <w:p w:rsidR="00B24C0B" w:rsidRDefault="00B24C0B">
      <w:pPr>
        <w:spacing w:line="292" w:lineRule="auto"/>
      </w:pPr>
    </w:p>
    <w:p w:rsidR="00B24C0B" w:rsidRDefault="00B24C0B">
      <w:pPr>
        <w:spacing w:line="292" w:lineRule="auto"/>
      </w:pPr>
    </w:p>
    <w:p w:rsidR="00E8492E" w:rsidRDefault="00E8492E">
      <w:pPr>
        <w:spacing w:line="292" w:lineRule="auto"/>
        <w:sectPr w:rsidR="00E8492E">
          <w:pgSz w:w="11900" w:h="16840"/>
          <w:pgMar w:top="500" w:right="560" w:bottom="280" w:left="560" w:header="720" w:footer="720" w:gutter="0"/>
          <w:cols w:space="720"/>
        </w:sectPr>
      </w:pPr>
    </w:p>
    <w:p w:rsidR="00F30411" w:rsidRPr="00F30411" w:rsidRDefault="00F30411" w:rsidP="00F30411">
      <w:pPr>
        <w:widowControl/>
        <w:autoSpaceDE/>
        <w:autoSpaceDN/>
        <w:ind w:firstLine="570"/>
        <w:jc w:val="center"/>
        <w:rPr>
          <w:b/>
          <w:bCs/>
          <w:caps/>
          <w:sz w:val="24"/>
          <w:szCs w:val="24"/>
          <w:lang w:eastAsia="ru-RU"/>
        </w:rPr>
      </w:pPr>
      <w:r w:rsidRPr="00F30411">
        <w:rPr>
          <w:b/>
          <w:bCs/>
          <w:caps/>
          <w:sz w:val="24"/>
          <w:szCs w:val="24"/>
          <w:lang w:eastAsia="ru-RU"/>
        </w:rPr>
        <w:lastRenderedPageBreak/>
        <w:t>СОД</w:t>
      </w:r>
      <w:r>
        <w:rPr>
          <w:b/>
          <w:bCs/>
          <w:caps/>
          <w:sz w:val="24"/>
          <w:szCs w:val="24"/>
          <w:lang w:eastAsia="ru-RU"/>
        </w:rPr>
        <w:t>Е</w:t>
      </w:r>
      <w:r w:rsidRPr="00F30411">
        <w:rPr>
          <w:b/>
          <w:bCs/>
          <w:caps/>
          <w:sz w:val="24"/>
          <w:szCs w:val="24"/>
          <w:lang w:eastAsia="ru-RU"/>
        </w:rPr>
        <w:t>РЖ</w:t>
      </w:r>
      <w:r>
        <w:rPr>
          <w:b/>
          <w:bCs/>
          <w:caps/>
          <w:sz w:val="24"/>
          <w:szCs w:val="24"/>
          <w:lang w:eastAsia="ru-RU"/>
        </w:rPr>
        <w:t>А</w:t>
      </w:r>
      <w:r w:rsidRPr="00F30411">
        <w:rPr>
          <w:b/>
          <w:bCs/>
          <w:caps/>
          <w:sz w:val="24"/>
          <w:szCs w:val="24"/>
          <w:lang w:eastAsia="ru-RU"/>
        </w:rPr>
        <w:t>Н</w:t>
      </w:r>
      <w:r>
        <w:rPr>
          <w:b/>
          <w:bCs/>
          <w:caps/>
          <w:sz w:val="24"/>
          <w:szCs w:val="24"/>
          <w:lang w:eastAsia="ru-RU"/>
        </w:rPr>
        <w:t>И</w:t>
      </w:r>
      <w:r w:rsidRPr="00F30411">
        <w:rPr>
          <w:b/>
          <w:bCs/>
          <w:caps/>
          <w:sz w:val="24"/>
          <w:szCs w:val="24"/>
          <w:lang w:eastAsia="ru-RU"/>
        </w:rPr>
        <w:t>Е МОДУЛЯ</w:t>
      </w:r>
      <w:r>
        <w:rPr>
          <w:b/>
          <w:bCs/>
          <w:caps/>
          <w:sz w:val="24"/>
          <w:szCs w:val="24"/>
          <w:lang w:eastAsia="ru-RU"/>
        </w:rPr>
        <w:t xml:space="preserve"> </w:t>
      </w:r>
      <w:r w:rsidRPr="00F30411">
        <w:rPr>
          <w:b/>
          <w:bCs/>
          <w:caps/>
          <w:sz w:val="24"/>
          <w:szCs w:val="24"/>
          <w:lang w:eastAsia="ru-RU"/>
        </w:rPr>
        <w:t>декоративно-прикладное искусство в жизни человека</w:t>
      </w:r>
    </w:p>
    <w:p w:rsidR="00F30411" w:rsidRPr="00F30411" w:rsidRDefault="00F30411" w:rsidP="00F30411">
      <w:pPr>
        <w:widowControl/>
        <w:autoSpaceDE/>
        <w:autoSpaceDN/>
        <w:jc w:val="center"/>
        <w:rPr>
          <w:sz w:val="24"/>
          <w:szCs w:val="24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2223"/>
        <w:gridCol w:w="7067"/>
      </w:tblGrid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411">
              <w:rPr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411">
              <w:rPr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411">
              <w:rPr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F30411" w:rsidRPr="00F30411" w:rsidTr="00416753">
        <w:tc>
          <w:tcPr>
            <w:tcW w:w="9854" w:type="dxa"/>
            <w:gridSpan w:val="3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411">
              <w:rPr>
                <w:b/>
                <w:sz w:val="24"/>
                <w:szCs w:val="24"/>
                <w:lang w:eastAsia="ru-RU"/>
              </w:rPr>
              <w:t>Древние корни народного искусства (9 часов)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Древние образы в народном искусстве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405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Традиционные образы народного прикладного (крестьянского) искусства. Солярные знаки, конь, птица, мать-земля, дерево жизни как выражение мифопоэтических представлений человека о жизни природы, о мире, как обозначение жизненно важных для человека смыслов, как память народа. Связь образа матери-земли с символами плодородия. Форма и цвет как знаки, символизирующие идею обожествления солнца, неба и земли нашими далекими предками.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Убранство русской избы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405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Дом – мир, обжитой человеком, образ освоенного пространства. Дом как микрокосмос. Избы севера и средней полосы России. Единство конструкции и декора в традиционном русском жилище. Отражение картины мира в трехчастной структуре и в декоре крестьянского дома (крыша, фронтон – небо, рубленая клеть – земля, подклеть – подземный мир; знаки-образы в декоре избы, связанные с разными сферами обитания). Декоративные убранства крестьянского дома: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охлупень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, полотенце,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причелины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>, лобовая доска, наличники, ставни. Символическое значение образов и мотивов в узорном убранстве русских изб.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Внутренний мир русской избы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405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Деревенский мудро устроенный быт. Устройство внутреннего пространства крестьянского дома, его символика (потолок – небо, пол – земля, подпол – подземный мир, окна – очи, свет).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405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Жизненно важные центры в крестьянском доме: печь, красный угол, коник, полати и др. Круг предметов быта, труда (ткацкий стан, прялка, люлька, светец и т.п.), включение их в пространство дома. Единство пользы и красоты в крестьянском жилище.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Конструкция и декор предметов народного быта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405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Русские прялки, деревянная резная  и расписная посуда, предметы труда – область конструктивной фантазии, умелого владения материалом, высокого художественного вкуса народных мастеров. Единство пользы и красоты, конструкции и декора.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405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Предметы народного быта: прялки, ковши, ендовы,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солоницы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>, хлебницы, вальки, рубеля и др. Символическое значение декоративных элементов в резьбе и росписи. Нарядный декор – не только украшение предмета, но и выражение представлений людей об упорядоченности мироздания в образной форме. Превращение бытового, утилитарного предмета в вещь-образ.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Русская народная вышивка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Крестьянская вышивка – хранительница древнейших образов и мотивов, устойчивости их вариативных решений. Условность языка орнамента, его символическое значение. Особенности орнаментальных построений в вышивках полотенец, подзоров, женских рубах и др. Связь образов и мотивов крестьянской вышивки с природой, их необычайная выразительность (мотив птицы, коня и всадника, матери-земли, древа жизни и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т.д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>). Символика цвета в крестьянской вышивке (белый цвет, красный цвет).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Народный праздничный костюм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Народный праздничный костюм – целостный художественный образ. Северорусский комплекс и южнорусский комплекс женской одежды. Рубаха – основа женского и мужского костюма. Разнообразие форм и украшений народного праздничного костюма в различных регионах России.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lastRenderedPageBreak/>
              <w:t xml:space="preserve">Свадебный костюм. Формы и декор женских головных уборов. Выражение идеи целостности мироздания через связь небесного, земного и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подземно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>-подводного миров, идеи плодородия в образном строе народного праздничного костюма.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Защитная функция декоративных элементов крестьянского костюма. Символика цвета в народной одежде.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Народные праздничные обряды (</w:t>
            </w:r>
            <w:r w:rsidRPr="00F30411">
              <w:rPr>
                <w:bCs/>
                <w:i/>
                <w:sz w:val="24"/>
                <w:szCs w:val="24"/>
                <w:lang w:eastAsia="ru-RU"/>
              </w:rPr>
              <w:t>обобщение темы</w:t>
            </w:r>
            <w:r w:rsidRPr="00F30411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Календарные народные праздники – это способ участия человека, связанного с землей, в событиях природы, это коллективное ощущение целостности мира, народное творчество в действии.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Обрядовые действия народного праздника (святочные, масленичные обряды, зеленые святки, осенние праздники), их символическое значение.</w:t>
            </w:r>
          </w:p>
        </w:tc>
      </w:tr>
      <w:tr w:rsidR="00F30411" w:rsidRPr="00F30411" w:rsidTr="00416753">
        <w:tc>
          <w:tcPr>
            <w:tcW w:w="9854" w:type="dxa"/>
            <w:gridSpan w:val="3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30411">
              <w:rPr>
                <w:b/>
                <w:bCs/>
                <w:sz w:val="24"/>
                <w:szCs w:val="24"/>
                <w:lang w:eastAsia="ru-RU"/>
              </w:rPr>
              <w:t>Связь времен в народном искусстве (7 часов)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Древние образы в современных народных игрушках.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Магическая роль глиняной игрушки в глубокой древности. Традиционные древние образы (конь, птица, баба) в современных народных игрушках. Особенности пластической формы, росписи глиняных игрушек, принадлежащих к различным художественным промыслам.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Единство форм и декора в народной игрушке. Особенности цветового строя, основные декоративные элементы росписи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филимоновской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, дымковской,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каргопольской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 игрушек. Местные промыслы игрушек.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Искусство Гжели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Краткие сведения из истории развития гжельской керамики. Значение промысла для отечественной народной культуры. Слияние промысла с художественной промышленностью. Природные мотивы в изделиях гжельских мастеров.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Разнообразие и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скульптурность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 посудных форм, единство формы и декора. Орнаментальные и декоративно-сюжетные композиции.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Особенности гжельской росписи: сочетание синего и белого, игра тонов, тоновые контрасты, виртуозный круговой «мазок с тенями». Сочетание мазка пятна с тонкой прямой волнистой, спиралевидной линией.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Городецкая роспись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Краткие сведения из истории развития городецкой росписи. Изделия Городца – национальное достояние отечественной культуры.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Своеобразие городецкой росписи, единство предметной формы и декора. Бутоны, купавки, розаны – традиционные элементы городецкой росписи. Птица и конь – традиционные мотивы городецкой росписи. Красочность, изящество, отточенность линейного рисунка в орнаментальных и сюжетных росписях.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Основные приемы городецкой росписи.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Хохлома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Краткие сведения из истории развития хохломского промысла. Связь традиционного орнамента с природой. Травный узор, или «травка» - главный мотив хохломской росписи. Основные элементы травного орнамента, последовательность его выполнения.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Роспись «под фон», или фоновое письмо, его особенности. Причудливо-затейливая «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кудрина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>».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Национальные мотивы в «золотой» росписи посуды Башкирии.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30411">
              <w:rPr>
                <w:bCs/>
                <w:sz w:val="24"/>
                <w:szCs w:val="24"/>
                <w:lang w:eastAsia="ru-RU"/>
              </w:rPr>
              <w:t>Жостово</w:t>
            </w:r>
            <w:proofErr w:type="spellEnd"/>
            <w:r w:rsidRPr="00F30411">
              <w:rPr>
                <w:bCs/>
                <w:sz w:val="24"/>
                <w:szCs w:val="24"/>
                <w:lang w:eastAsia="ru-RU"/>
              </w:rPr>
              <w:t>. Роспись по металлу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Краткие сведения из истории художественного промысла. Разнообразие форм подносов, фонов и вариантов построения цветочных композиций. Сочетание в росписи крупных, средних и </w:t>
            </w:r>
            <w:r w:rsidRPr="00F30411">
              <w:rPr>
                <w:sz w:val="24"/>
                <w:szCs w:val="24"/>
                <w:lang w:eastAsia="ru-RU"/>
              </w:rPr>
              <w:lastRenderedPageBreak/>
              <w:t>мелких форм цветов.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 w:rsidRPr="00F30411">
              <w:rPr>
                <w:sz w:val="24"/>
                <w:szCs w:val="24"/>
                <w:lang w:eastAsia="ru-RU"/>
              </w:rPr>
              <w:t>Жостовская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 роспись – свободная кистевая, живописная импровизация. Создание в живописи эффекта освещенности, объемности в изображении цветов.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Основные приемы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жостовского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 письма, формирующие букет: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замалевок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тенежка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, прокладка,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бликовка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чертежка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>, привязка.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Щепа. Роспись по лубу и дереву. Тиснение и резьба по бересте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Дерево и береста – основные материалы в крестьянском быту. Щепная птица счастья – птица света. Изделия из бересты: короба, хлебницы,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набирухи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 для ягод, туеса – творения искусных мастеров. Резное узорочье берестяных изделий.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Мезенская роспись в украшении берестяной деревянной утвари Русского Севера, ее своеобразие.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Изысканный графический орнамент мезенской росписи, ее праздничная декоративность. Сочетание красно-коричневого, красного, зеленого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замалевка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 с графической линией – черным перьевым контуром.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Выставка работ и беседа на тему «Традиционные народные промыслы - гордость и достояние национальной отечественной культуры», «Место произведений традиционных народных промыслов в современной жизни, быту», «Промыслы как искусство художественного сувенира».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Традиционные народные промыслы, о которых не шел разговор на уроках (представление этих промыслов поисковыми группами).</w:t>
            </w:r>
          </w:p>
        </w:tc>
      </w:tr>
      <w:tr w:rsidR="00F30411" w:rsidRPr="00F30411" w:rsidTr="00416753">
        <w:tc>
          <w:tcPr>
            <w:tcW w:w="9854" w:type="dxa"/>
            <w:gridSpan w:val="3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30411">
              <w:rPr>
                <w:b/>
                <w:sz w:val="24"/>
                <w:szCs w:val="24"/>
                <w:lang w:eastAsia="ru-RU"/>
              </w:rPr>
              <w:t>Декор – человек, общество, время (10 часов)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Зачем людям украшения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Предметы декоративного искусства несут на себе печать определенных человеческих отношений. Украсить – значит наполнить вещь общественно-значимым смыслом, определить социальную роль ее хозяина. Эта роль сказывается на всем образном строе вещи: характере деталей, рисунке орнамента, цветовом строе, композиции.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Особенности украшений воинов, древних охотников, вождя племени, царя и т.д.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Роль декоративного искусства в жизни древнего общества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Роль декоративно-прикладного искусства в Древнем Египте. Подчеркивание власти, могущества, знатности египетских фараонов с помощью декоративного искусства.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Символика элементов декора в произведениях Древнего Египта, их связь с мировоззрением египтян (изображение лотоса, хука-скарабея, священной кобры, ладьи вечности, глаза-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уаджета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 xml:space="preserve"> и др.)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Различие одежд людей высших и низших сословий. Символика цвета в украшениях.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Одежда «говорит» о человеке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Одежда, костюм не только служат практическим целям, но и являются особым знаком – знаком положения человека в обществе, его роли в обществе.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Декоративно-прикладное творчество Китая. Строгая регламентация в одежде у людей разных сословий. Символы императора. Знаки отличия в одежде высших чиновников. Одежды знатных китаянок их украшения. 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Декоративно-прикладное искусство Западной Европы ХVII века (эпоха барокко), которое было совершенно не похоже на древнеегипетское, древнекитайское своими формами, орнаментикой, цветовой гаммой. Однако суть декора (украшений) остается та же – выявлять роль людей, их отношения в обществе, а также выявлять и подчеркивать определенные общности людей по классовому, сословному и профессиональному признаками.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lastRenderedPageBreak/>
              <w:t>Черты торжественности, парадности, чрезмерной декоративности в декоративно-прикладном искусстве ХVII века.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обществе. Одежда буржуазии, простых горожан.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О чём рассказывают нам гербы и эмблемы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Декоративность, орнаментальность, изобразительная условность искусства геральдики.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Первые гербы, которые появились в Западной Европе в Средние века. Роль геральдики в жизни рыцарского общества. Фамильный герб как знак достоинства его владельца, символ чести рода.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Гербы ремесленных цехов в эпоху Средневековья как отражение характера их деятельности.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 xml:space="preserve">Основные части классического герба. Формы щитов, геральдические т негеральдические фигуры, взятые из жизни и мифологии, их символическое значение. Символика цвета в классической геральдике. Составные элементы старинного герба (щит, </w:t>
            </w:r>
            <w:proofErr w:type="spellStart"/>
            <w:r w:rsidRPr="00F30411">
              <w:rPr>
                <w:sz w:val="24"/>
                <w:szCs w:val="24"/>
                <w:lang w:eastAsia="ru-RU"/>
              </w:rPr>
              <w:t>щитодержатели</w:t>
            </w:r>
            <w:proofErr w:type="spellEnd"/>
            <w:r w:rsidRPr="00F30411">
              <w:rPr>
                <w:sz w:val="24"/>
                <w:szCs w:val="24"/>
                <w:lang w:eastAsia="ru-RU"/>
              </w:rPr>
              <w:t>, корона, шлем, девиз, мантия).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Символы и эмблемы в современном обществе: отличительные знаки государства, страны, города, партии, фирмы и др.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Роль декоративно искусства в жизни человека и общества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Итоговая игра – викторина с привлечением учебно-творческих работ, произведений декоративно-прикладного искусства разных времен, художественных открыток, репродукций и слайдов, собранных поисковыми группами.</w:t>
            </w:r>
          </w:p>
        </w:tc>
      </w:tr>
      <w:tr w:rsidR="00F30411" w:rsidRPr="00F30411" w:rsidTr="00416753">
        <w:tc>
          <w:tcPr>
            <w:tcW w:w="9854" w:type="dxa"/>
            <w:gridSpan w:val="3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F30411">
              <w:rPr>
                <w:b/>
                <w:sz w:val="24"/>
                <w:szCs w:val="24"/>
                <w:lang w:eastAsia="ru-RU"/>
              </w:rPr>
              <w:t>Декоративное искусство в современном мире (8 часов)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Современное выставочное искусство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Современное понимание красоты профессиональными художниками – мастерами декоративно-прикладного искусства. Насыщенность произведений яркой образностью, причудливой игрой фантазии и воображения.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Пластический язык материала, его роль в создании художественного образа. Роль выразительных средств (форма, линия, пятно, цвет, ритм, фактура) в построении декоративной композиции в конкретном материале.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Декоративный ансамбль как возможность объединения отдельных предметов в целостный художественный образ. Творческая интерпретация древних образов народного искусства в работах современных художников.</w:t>
            </w:r>
          </w:p>
        </w:tc>
      </w:tr>
      <w:tr w:rsidR="00F30411" w:rsidRPr="00F30411" w:rsidTr="00416753">
        <w:tc>
          <w:tcPr>
            <w:tcW w:w="564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3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bCs/>
                <w:sz w:val="24"/>
                <w:szCs w:val="24"/>
                <w:lang w:eastAsia="ru-RU"/>
              </w:rPr>
              <w:t>Ты сам – мастер декоративно – прикладного искусства</w:t>
            </w:r>
          </w:p>
        </w:tc>
        <w:tc>
          <w:tcPr>
            <w:tcW w:w="7067" w:type="dxa"/>
            <w:shd w:val="clear" w:color="auto" w:fill="auto"/>
          </w:tcPr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Коллективная реализация в конкретном материале разнообразных творческих замыслов.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Технология работы с выбранным материалом (плетение, коллаж, керамический рельеф, роспись по дереву и т.д.), постепенное, поэтапное выполнение задуманного панно. Выполнение «картона», т.е. эскиза будущей работы в натуральную величину. Деление общей композиции на фрагменты. Соединение готовых фрагментов в более крупные блоки. Их монтаж в общее декоративное панно.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Лоскутная аппликация или коллаж.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Декоративные игрушки из мочала.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Витраж в оформлении интерьера школы.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Нарядные декоративные вазы.</w:t>
            </w:r>
          </w:p>
          <w:p w:rsidR="00F30411" w:rsidRPr="00F30411" w:rsidRDefault="00F30411" w:rsidP="00F30411">
            <w:pPr>
              <w:widowControl/>
              <w:autoSpaceDE/>
              <w:autoSpaceDN/>
              <w:ind w:firstLine="348"/>
              <w:jc w:val="both"/>
              <w:rPr>
                <w:sz w:val="24"/>
                <w:szCs w:val="24"/>
                <w:lang w:eastAsia="ru-RU"/>
              </w:rPr>
            </w:pPr>
            <w:r w:rsidRPr="00F30411">
              <w:rPr>
                <w:sz w:val="24"/>
                <w:szCs w:val="24"/>
                <w:lang w:eastAsia="ru-RU"/>
              </w:rPr>
              <w:t>Декоративные куклы.</w:t>
            </w:r>
          </w:p>
        </w:tc>
      </w:tr>
    </w:tbl>
    <w:p w:rsidR="00E4021C" w:rsidRDefault="00B26F82">
      <w:pPr>
        <w:pStyle w:val="11"/>
        <w:spacing w:line="292" w:lineRule="auto"/>
        <w:ind w:right="125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="00625AE9">
        <w:t>ПЛАНИРУЕМЫЕ</w:t>
      </w:r>
      <w:r w:rsidR="00625AE9">
        <w:rPr>
          <w:spacing w:val="-10"/>
        </w:rPr>
        <w:t xml:space="preserve"> </w:t>
      </w:r>
      <w:r w:rsidR="00625AE9">
        <w:t>РЕЗУЛЬТАТЫ</w:t>
      </w:r>
      <w:r w:rsidR="00625AE9">
        <w:rPr>
          <w:spacing w:val="-10"/>
        </w:rPr>
        <w:t xml:space="preserve"> </w:t>
      </w:r>
      <w:r w:rsidR="00625AE9">
        <w:t>ОСВОЕНИЯ</w:t>
      </w:r>
      <w:r w:rsidR="00625AE9">
        <w:rPr>
          <w:spacing w:val="-10"/>
        </w:rPr>
        <w:t xml:space="preserve"> </w:t>
      </w:r>
      <w:r w:rsidR="00625AE9">
        <w:t>МОДУЛЯ</w:t>
      </w:r>
      <w:r w:rsidR="00625AE9">
        <w:rPr>
          <w:spacing w:val="-9"/>
        </w:rPr>
        <w:t xml:space="preserve"> </w:t>
      </w:r>
      <w:r w:rsidR="00625AE9">
        <w:t>«ДЕКОРАТИВНО-ПРИКЛАДНОЕ</w:t>
      </w:r>
      <w:r w:rsidR="00625AE9">
        <w:rPr>
          <w:spacing w:val="-10"/>
        </w:rPr>
        <w:t xml:space="preserve"> </w:t>
      </w:r>
      <w:r w:rsidR="00625AE9">
        <w:t>И</w:t>
      </w:r>
      <w:r w:rsidR="00625AE9">
        <w:rPr>
          <w:spacing w:val="-57"/>
        </w:rPr>
        <w:t xml:space="preserve"> </w:t>
      </w:r>
      <w:r w:rsidR="00625AE9">
        <w:t>НАРОДНОЕ</w:t>
      </w:r>
      <w:r w:rsidR="00625AE9">
        <w:rPr>
          <w:spacing w:val="-3"/>
        </w:rPr>
        <w:t xml:space="preserve"> </w:t>
      </w:r>
      <w:r w:rsidR="00625AE9">
        <w:t>ИСКУССТВО»</w:t>
      </w:r>
      <w:r w:rsidR="00625AE9">
        <w:rPr>
          <w:spacing w:val="-2"/>
        </w:rPr>
        <w:t xml:space="preserve"> </w:t>
      </w:r>
      <w:r w:rsidR="00625AE9">
        <w:t>НА</w:t>
      </w:r>
      <w:r w:rsidR="00625AE9">
        <w:rPr>
          <w:spacing w:val="-3"/>
        </w:rPr>
        <w:t xml:space="preserve"> </w:t>
      </w:r>
      <w:r w:rsidR="00625AE9">
        <w:t>УРОВНЕ</w:t>
      </w:r>
      <w:r w:rsidR="00625AE9">
        <w:rPr>
          <w:spacing w:val="-2"/>
        </w:rPr>
        <w:t xml:space="preserve"> </w:t>
      </w:r>
      <w:r w:rsidR="00625AE9">
        <w:t>ОСНОВНОГО</w:t>
      </w:r>
      <w:r w:rsidR="00625AE9">
        <w:rPr>
          <w:spacing w:val="-3"/>
        </w:rPr>
        <w:t xml:space="preserve"> </w:t>
      </w:r>
      <w:r w:rsidR="00625AE9">
        <w:t>ОБЩЕГО</w:t>
      </w:r>
      <w:r w:rsidR="00625AE9">
        <w:rPr>
          <w:spacing w:val="-3"/>
        </w:rPr>
        <w:t xml:space="preserve"> </w:t>
      </w:r>
      <w:r w:rsidR="00625AE9">
        <w:t>ОБРАЗОВАНИЯ</w:t>
      </w:r>
    </w:p>
    <w:p w:rsidR="00E4021C" w:rsidRDefault="00625AE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E4021C" w:rsidRDefault="00625AE9">
      <w:pPr>
        <w:pStyle w:val="a3"/>
        <w:spacing w:before="60" w:line="292" w:lineRule="auto"/>
        <w:ind w:right="462" w:firstLine="180"/>
      </w:pPr>
      <w:r>
        <w:t>Личностные результаты освоения рабочей программы основного общего образования по модулю</w:t>
      </w:r>
      <w:r>
        <w:rPr>
          <w:spacing w:val="-57"/>
        </w:rPr>
        <w:t xml:space="preserve"> </w:t>
      </w:r>
      <w:r>
        <w:t>достигаются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воспитательной деятельности.</w:t>
      </w:r>
    </w:p>
    <w:p w:rsidR="00E4021C" w:rsidRDefault="00625AE9">
      <w:pPr>
        <w:pStyle w:val="a3"/>
        <w:spacing w:line="292" w:lineRule="auto"/>
        <w:ind w:right="186" w:firstLine="180"/>
      </w:pPr>
      <w:r>
        <w:t>В центре программы по модулю в соответствии с ФГОС общего образования находится личностное</w:t>
      </w:r>
      <w:r>
        <w:rPr>
          <w:spacing w:val="-58"/>
        </w:rPr>
        <w:t xml:space="preserve"> </w:t>
      </w:r>
      <w:r>
        <w:t>развитие обучающихся, приобщение обучающихся к российским традиционным 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E4021C" w:rsidRDefault="00625AE9">
      <w:pPr>
        <w:pStyle w:val="a3"/>
        <w:spacing w:line="292" w:lineRule="auto"/>
        <w:ind w:right="148" w:firstLine="180"/>
      </w:pPr>
      <w:r>
        <w:t>Программа призвана обеспечить достижение учащимися личностных результатов, указанных во</w:t>
      </w:r>
      <w:r>
        <w:rPr>
          <w:spacing w:val="1"/>
        </w:rPr>
        <w:t xml:space="preserve"> </w:t>
      </w:r>
      <w:r>
        <w:t>ФГОС: формирование у обучающихся основ российской идентичности; ценностные установки и</w:t>
      </w:r>
      <w:r>
        <w:rPr>
          <w:spacing w:val="1"/>
        </w:rPr>
        <w:t xml:space="preserve"> </w:t>
      </w:r>
      <w:r>
        <w:t>социально значимые качества личности; духовно-нравственное развитие обучающихся и отношение</w:t>
      </w:r>
      <w:r>
        <w:rPr>
          <w:spacing w:val="1"/>
        </w:rPr>
        <w:t xml:space="preserve"> </w:t>
      </w:r>
      <w:r>
        <w:t>школьников к культуре; мотивацию к познанию и обучению, готовность к саморазвитию и активному</w:t>
      </w:r>
      <w:r>
        <w:rPr>
          <w:spacing w:val="-58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 значимой деятельности.</w:t>
      </w:r>
    </w:p>
    <w:p w:rsidR="00E4021C" w:rsidRDefault="00625AE9">
      <w:pPr>
        <w:pStyle w:val="21"/>
        <w:numPr>
          <w:ilvl w:val="0"/>
          <w:numId w:val="2"/>
        </w:numPr>
        <w:tabs>
          <w:tab w:val="left" w:pos="527"/>
        </w:tabs>
        <w:spacing w:before="114"/>
      </w:pPr>
      <w:r>
        <w:t>Патриотическое</w:t>
      </w:r>
      <w:r>
        <w:rPr>
          <w:spacing w:val="-7"/>
        </w:rPr>
        <w:t xml:space="preserve"> </w:t>
      </w:r>
      <w:r>
        <w:t>воспитание</w:t>
      </w:r>
    </w:p>
    <w:p w:rsidR="00E4021C" w:rsidRDefault="00625AE9">
      <w:pPr>
        <w:pStyle w:val="a3"/>
        <w:spacing w:before="60" w:line="292" w:lineRule="auto"/>
        <w:ind w:right="182" w:firstLine="180"/>
      </w:pPr>
      <w:r>
        <w:t>Осуществляется через освоение школьниками содержания традиций, истории и современного</w:t>
      </w:r>
      <w:r>
        <w:rPr>
          <w:spacing w:val="1"/>
        </w:rPr>
        <w:t xml:space="preserve"> </w:t>
      </w:r>
      <w:r>
        <w:t>развития отечественной культуры, выраженной в её архитектуре, народном, прикладном и</w:t>
      </w:r>
      <w:r>
        <w:rPr>
          <w:spacing w:val="1"/>
        </w:rPr>
        <w:t xml:space="preserve"> </w:t>
      </w:r>
      <w:r>
        <w:t>изобразительном искусстве. Воспитание патриотизма в процессе освоения особенностей и красоты</w:t>
      </w:r>
      <w:r>
        <w:rPr>
          <w:spacing w:val="1"/>
        </w:rPr>
        <w:t xml:space="preserve"> </w:t>
      </w:r>
      <w:r>
        <w:t>отечественной духовной жизни, выраженной в произведениях искусства, посвящённых различным</w:t>
      </w:r>
      <w:r>
        <w:rPr>
          <w:spacing w:val="1"/>
        </w:rPr>
        <w:t xml:space="preserve"> </w:t>
      </w:r>
      <w:r>
        <w:t>подходам к изображению человека, великим победам, торжественным и трагическим событиям,</w:t>
      </w:r>
      <w:r>
        <w:rPr>
          <w:spacing w:val="1"/>
        </w:rPr>
        <w:t xml:space="preserve"> </w:t>
      </w:r>
      <w:r>
        <w:t>эпической и лирической красоте отечественного пейзажа. Патриотические чувства воспитываются в</w:t>
      </w:r>
      <w:r>
        <w:rPr>
          <w:spacing w:val="1"/>
        </w:rPr>
        <w:t xml:space="preserve"> </w:t>
      </w:r>
      <w:r>
        <w:t>изучении истории народного искусства, его житейской мудрости и значения символических смыслов.</w:t>
      </w:r>
      <w:r>
        <w:rPr>
          <w:spacing w:val="-58"/>
        </w:rPr>
        <w:t xml:space="preserve"> </w:t>
      </w:r>
      <w:r>
        <w:t>Урок искусства воспитывает патриотизм не в декларативной форме, а в процессе собственной</w:t>
      </w:r>
      <w:r>
        <w:rPr>
          <w:spacing w:val="1"/>
        </w:rPr>
        <w:t xml:space="preserve"> </w:t>
      </w:r>
      <w:r>
        <w:t>художественно-практической деятельности обучающегося, который учится чувственно-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творческому созиданию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образа.</w:t>
      </w:r>
    </w:p>
    <w:p w:rsidR="00E4021C" w:rsidRDefault="00625AE9">
      <w:pPr>
        <w:pStyle w:val="21"/>
        <w:numPr>
          <w:ilvl w:val="0"/>
          <w:numId w:val="2"/>
        </w:numPr>
        <w:tabs>
          <w:tab w:val="left" w:pos="527"/>
        </w:tabs>
        <w:spacing w:before="114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E4021C" w:rsidRDefault="00625AE9">
      <w:pPr>
        <w:pStyle w:val="a3"/>
        <w:spacing w:before="60" w:line="292" w:lineRule="auto"/>
        <w:ind w:right="174" w:firstLine="180"/>
      </w:pPr>
      <w:r>
        <w:t>Программа по изобразительному искусству направлена на активное приобщение обучающихся к</w:t>
      </w:r>
      <w:r>
        <w:rPr>
          <w:spacing w:val="1"/>
        </w:rPr>
        <w:t xml:space="preserve"> </w:t>
      </w:r>
      <w:r>
        <w:t>ценностям мировой и отечественной культуры. При этом реализуются задачи социализации 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Формируется</w:t>
      </w:r>
      <w:r>
        <w:rPr>
          <w:spacing w:val="-6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причастности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</w:t>
      </w:r>
      <w:r>
        <w:rPr>
          <w:spacing w:val="-57"/>
        </w:rPr>
        <w:t xml:space="preserve"> </w:t>
      </w:r>
      <w:r>
        <w:t>Искусство рассматривается как особый язык, развивающий коммуникативные умения. В рамках</w:t>
      </w:r>
      <w:r>
        <w:rPr>
          <w:spacing w:val="1"/>
        </w:rPr>
        <w:t xml:space="preserve"> </w:t>
      </w:r>
      <w:r>
        <w:t>предмета «Изобразительное искусство» происходит изучение художественной культуры и мировой</w:t>
      </w:r>
      <w:r>
        <w:rPr>
          <w:spacing w:val="1"/>
        </w:rPr>
        <w:t xml:space="preserve"> </w:t>
      </w:r>
      <w:r>
        <w:t>истории искусства, углубляются интернациональные чувства обучающихся. Предмет способствует</w:t>
      </w:r>
      <w:r>
        <w:rPr>
          <w:spacing w:val="1"/>
        </w:rPr>
        <w:t xml:space="preserve"> </w:t>
      </w:r>
      <w:r>
        <w:t>пониманию особенностей жизни разных народов и красоты различных национальных эстетических</w:t>
      </w:r>
      <w:r>
        <w:rPr>
          <w:spacing w:val="1"/>
        </w:rPr>
        <w:t xml:space="preserve"> </w:t>
      </w:r>
      <w:r>
        <w:t>идеалов. Коллективные творческие работы, а также участие в общих художественных проектах</w:t>
      </w:r>
      <w:r>
        <w:rPr>
          <w:spacing w:val="1"/>
        </w:rPr>
        <w:t xml:space="preserve"> </w:t>
      </w:r>
      <w:r>
        <w:t>создают условия для разнообразной совместной деятельности, способствуют пониманию другого,</w:t>
      </w:r>
      <w:r>
        <w:rPr>
          <w:spacing w:val="1"/>
        </w:rPr>
        <w:t xml:space="preserve"> </w:t>
      </w:r>
      <w:r>
        <w:t>становлению</w:t>
      </w:r>
      <w:r>
        <w:rPr>
          <w:spacing w:val="-2"/>
        </w:rPr>
        <w:t xml:space="preserve"> </w:t>
      </w:r>
      <w:r>
        <w:t>чувства личной ответственности.</w:t>
      </w:r>
    </w:p>
    <w:p w:rsidR="00E4021C" w:rsidRDefault="00625AE9">
      <w:pPr>
        <w:pStyle w:val="21"/>
        <w:numPr>
          <w:ilvl w:val="0"/>
          <w:numId w:val="2"/>
        </w:numPr>
        <w:tabs>
          <w:tab w:val="left" w:pos="527"/>
        </w:tabs>
        <w:spacing w:before="114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E4021C" w:rsidRDefault="00625AE9">
      <w:pPr>
        <w:pStyle w:val="a3"/>
        <w:spacing w:before="60" w:line="292" w:lineRule="auto"/>
        <w:ind w:right="310" w:firstLine="180"/>
      </w:pPr>
      <w:r>
        <w:t>В искусстве воплощена духовная жизнь человечества, концентрирующая в себе эстетический,</w:t>
      </w:r>
      <w:r>
        <w:rPr>
          <w:spacing w:val="1"/>
        </w:rPr>
        <w:t xml:space="preserve"> </w:t>
      </w:r>
      <w:r>
        <w:t>художественный и нравственный мировой опыт, раскрытие которого составляет суть школьного</w:t>
      </w:r>
      <w:r>
        <w:rPr>
          <w:spacing w:val="1"/>
        </w:rPr>
        <w:t xml:space="preserve"> </w:t>
      </w:r>
      <w:r>
        <w:t>предмета. Учебные задания направлены на развитие внутреннего мира учащегося и воспитание его</w:t>
      </w:r>
      <w:r>
        <w:rPr>
          <w:spacing w:val="1"/>
        </w:rPr>
        <w:t xml:space="preserve"> </w:t>
      </w:r>
      <w:r>
        <w:t>эмоционально-образной, чувственной сферы. Развитие творческого потенциала способствует росту</w:t>
      </w:r>
      <w:r>
        <w:rPr>
          <w:spacing w:val="1"/>
        </w:rPr>
        <w:t xml:space="preserve"> </w:t>
      </w:r>
      <w:r>
        <w:t>самосознания обучающегося, осознанию себя как личности и члена общества. Ценностно-</w:t>
      </w:r>
      <w:r>
        <w:rPr>
          <w:spacing w:val="1"/>
        </w:rPr>
        <w:t xml:space="preserve"> </w:t>
      </w:r>
      <w:r>
        <w:t>ориентационная и коммуникативная деятельность на занятиях по изобразительному искусству</w:t>
      </w:r>
      <w:r>
        <w:rPr>
          <w:spacing w:val="1"/>
        </w:rPr>
        <w:t xml:space="preserve"> </w:t>
      </w:r>
      <w:r>
        <w:t>способствует освоению базовых ценностей — формированию отношения к миру, жизни, 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-4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духовному</w:t>
      </w:r>
      <w:r>
        <w:rPr>
          <w:spacing w:val="-4"/>
        </w:rPr>
        <w:t xml:space="preserve"> </w:t>
      </w:r>
      <w:r>
        <w:t>богатству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ощущения</w:t>
      </w:r>
      <w:r>
        <w:rPr>
          <w:spacing w:val="-5"/>
        </w:rPr>
        <w:t xml:space="preserve"> </w:t>
      </w:r>
      <w:r>
        <w:t>человеком</w:t>
      </w:r>
    </w:p>
    <w:p w:rsidR="00E4021C" w:rsidRDefault="00E4021C">
      <w:pPr>
        <w:spacing w:line="292" w:lineRule="auto"/>
        <w:sectPr w:rsidR="00E4021C">
          <w:pgSz w:w="11900" w:h="16840"/>
          <w:pgMar w:top="520" w:right="560" w:bottom="280" w:left="560" w:header="720" w:footer="720" w:gutter="0"/>
          <w:cols w:space="720"/>
        </w:sectPr>
      </w:pPr>
    </w:p>
    <w:p w:rsidR="00E4021C" w:rsidRDefault="00625AE9">
      <w:pPr>
        <w:pStyle w:val="a3"/>
        <w:spacing w:before="62"/>
      </w:pPr>
      <w:r>
        <w:lastRenderedPageBreak/>
        <w:t>полноты</w:t>
      </w:r>
      <w:r>
        <w:rPr>
          <w:spacing w:val="-3"/>
        </w:rPr>
        <w:t xml:space="preserve"> </w:t>
      </w:r>
      <w:r>
        <w:t>проживаемой</w:t>
      </w:r>
      <w:r>
        <w:rPr>
          <w:spacing w:val="-2"/>
        </w:rPr>
        <w:t xml:space="preserve"> </w:t>
      </w:r>
      <w:r>
        <w:t>жизни.</w:t>
      </w:r>
    </w:p>
    <w:p w:rsidR="00E4021C" w:rsidRDefault="00625AE9">
      <w:pPr>
        <w:pStyle w:val="21"/>
        <w:numPr>
          <w:ilvl w:val="0"/>
          <w:numId w:val="2"/>
        </w:numPr>
        <w:tabs>
          <w:tab w:val="left" w:pos="527"/>
        </w:tabs>
        <w:spacing w:before="180"/>
      </w:pPr>
      <w:r>
        <w:t>Эстетическое</w:t>
      </w:r>
      <w:r>
        <w:rPr>
          <w:spacing w:val="-8"/>
        </w:rPr>
        <w:t xml:space="preserve"> </w:t>
      </w:r>
      <w:r>
        <w:t>воспитание</w:t>
      </w:r>
    </w:p>
    <w:p w:rsidR="00E4021C" w:rsidRDefault="00625AE9">
      <w:pPr>
        <w:pStyle w:val="a3"/>
        <w:spacing w:before="60" w:line="292" w:lineRule="auto"/>
        <w:ind w:right="127" w:firstLine="180"/>
      </w:pPr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</w:t>
      </w:r>
      <w:r>
        <w:rPr>
          <w:spacing w:val="1"/>
        </w:rPr>
        <w:t xml:space="preserve"> </w:t>
      </w:r>
      <w:r>
        <w:t>сферы обучающегося на основе всего спектра эстетических категорий: прекрасное, безобразное,</w:t>
      </w:r>
      <w:r>
        <w:rPr>
          <w:spacing w:val="1"/>
        </w:rPr>
        <w:t xml:space="preserve"> </w:t>
      </w:r>
      <w:r>
        <w:t>трагическое, комическое, высокое, низменное. Искусство понимается как воплощение в изображении</w:t>
      </w:r>
      <w:r>
        <w:rPr>
          <w:spacing w:val="1"/>
        </w:rPr>
        <w:t xml:space="preserve"> </w:t>
      </w:r>
      <w:r>
        <w:t>и в создании предметно-пространственной среды постоянного поиска идеалов, веры, надежд,</w:t>
      </w:r>
      <w:r>
        <w:rPr>
          <w:spacing w:val="1"/>
        </w:rPr>
        <w:t xml:space="preserve"> </w:t>
      </w:r>
      <w:r>
        <w:t>представлений о добре и зле. Эстетическое воспитание является важнейшим компонентом и условием</w:t>
      </w:r>
      <w:r>
        <w:rPr>
          <w:spacing w:val="-58"/>
        </w:rPr>
        <w:t xml:space="preserve"> </w:t>
      </w:r>
      <w:r>
        <w:t>развития социально значимых отношений обучающихся. Способствует формированию 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стремлению к их пониманию,</w:t>
      </w:r>
      <w:r>
        <w:rPr>
          <w:spacing w:val="1"/>
        </w:rPr>
        <w:t xml:space="preserve"> </w:t>
      </w:r>
      <w:r>
        <w:t>отношению к семье, к мирной жизни как главному принципу человеческого общежития, к самому</w:t>
      </w:r>
      <w:r>
        <w:rPr>
          <w:spacing w:val="1"/>
        </w:rPr>
        <w:t xml:space="preserve"> </w:t>
      </w:r>
      <w:r>
        <w:t>себе как самореализующейся и ответственной личности, способной к позитивному действию в</w:t>
      </w:r>
      <w:r>
        <w:rPr>
          <w:spacing w:val="1"/>
        </w:rPr>
        <w:t xml:space="preserve"> </w:t>
      </w:r>
      <w:r>
        <w:t>условиях соревновательной конкуренции. Способствует формированию ценностного отношения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E4021C" w:rsidRDefault="00625AE9">
      <w:pPr>
        <w:pStyle w:val="21"/>
        <w:numPr>
          <w:ilvl w:val="0"/>
          <w:numId w:val="2"/>
        </w:numPr>
        <w:tabs>
          <w:tab w:val="left" w:pos="527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E4021C" w:rsidRDefault="00625AE9">
      <w:pPr>
        <w:pStyle w:val="a3"/>
        <w:spacing w:before="61" w:line="292" w:lineRule="auto"/>
        <w:ind w:right="126" w:firstLine="180"/>
      </w:pPr>
      <w:r>
        <w:t>В процессе художественной деятельности на занятиях изобразительным искусством ставятся задачи</w:t>
      </w:r>
      <w:r>
        <w:rPr>
          <w:spacing w:val="-57"/>
        </w:rPr>
        <w:t xml:space="preserve"> </w:t>
      </w:r>
      <w:r>
        <w:t>воспитания наблюдательности — умений активно, т. е. в соответствии со специальными установками,</w:t>
      </w:r>
      <w:r>
        <w:rPr>
          <w:spacing w:val="-58"/>
        </w:rPr>
        <w:t xml:space="preserve"> </w:t>
      </w:r>
      <w:r>
        <w:t>видеть окружающий мир. Воспитывается эмоционально окрашенный интерес к жизни. Навыки</w:t>
      </w:r>
      <w:r>
        <w:rPr>
          <w:spacing w:val="1"/>
        </w:rPr>
        <w:t xml:space="preserve"> </w:t>
      </w:r>
      <w:r>
        <w:t>исследовательской деятельности развиваются в процессе учебных проектов на 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культурно-исторической</w:t>
      </w:r>
      <w:r>
        <w:rPr>
          <w:spacing w:val="-3"/>
        </w:rPr>
        <w:t xml:space="preserve"> </w:t>
      </w:r>
      <w:r>
        <w:t>направленности.</w:t>
      </w:r>
    </w:p>
    <w:p w:rsidR="00E4021C" w:rsidRDefault="00625AE9">
      <w:pPr>
        <w:pStyle w:val="21"/>
        <w:numPr>
          <w:ilvl w:val="0"/>
          <w:numId w:val="2"/>
        </w:numPr>
        <w:tabs>
          <w:tab w:val="left" w:pos="527"/>
        </w:tabs>
      </w:pPr>
      <w:r>
        <w:t>Экологическое</w:t>
      </w:r>
      <w:r>
        <w:rPr>
          <w:spacing w:val="-7"/>
        </w:rPr>
        <w:t xml:space="preserve"> </w:t>
      </w:r>
      <w:r>
        <w:t>воспитание</w:t>
      </w:r>
    </w:p>
    <w:p w:rsidR="00E4021C" w:rsidRDefault="00625AE9">
      <w:pPr>
        <w:pStyle w:val="a3"/>
        <w:spacing w:before="60" w:line="292" w:lineRule="auto"/>
        <w:ind w:right="231" w:firstLine="180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проблем, активное неприятие действий, приносящих вред окружающей среде, воспитывается в</w:t>
      </w:r>
      <w:r>
        <w:rPr>
          <w:spacing w:val="1"/>
        </w:rPr>
        <w:t xml:space="preserve"> </w:t>
      </w:r>
      <w:r>
        <w:t>процессе художественно-эстетического наблюдения природы, её образа в произведениях искусства и</w:t>
      </w:r>
      <w:r>
        <w:rPr>
          <w:spacing w:val="-58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художественно-творческой работе.</w:t>
      </w:r>
    </w:p>
    <w:p w:rsidR="00E4021C" w:rsidRDefault="00625AE9">
      <w:pPr>
        <w:pStyle w:val="21"/>
        <w:numPr>
          <w:ilvl w:val="0"/>
          <w:numId w:val="2"/>
        </w:numPr>
        <w:tabs>
          <w:tab w:val="left" w:pos="527"/>
        </w:tabs>
      </w:pPr>
      <w:r>
        <w:t>Трудовое</w:t>
      </w:r>
      <w:r>
        <w:rPr>
          <w:spacing w:val="-5"/>
        </w:rPr>
        <w:t xml:space="preserve"> </w:t>
      </w:r>
      <w:r>
        <w:t>воспитание</w:t>
      </w:r>
    </w:p>
    <w:p w:rsidR="00E4021C" w:rsidRDefault="00625AE9">
      <w:pPr>
        <w:pStyle w:val="a3"/>
        <w:spacing w:before="60" w:line="292" w:lineRule="auto"/>
        <w:ind w:right="151" w:firstLine="180"/>
      </w:pPr>
      <w:r>
        <w:t>Художественно-эстетическое развитие обучающихся обязательно должно осуществляться в</w:t>
      </w:r>
      <w:r>
        <w:rPr>
          <w:spacing w:val="1"/>
        </w:rPr>
        <w:t xml:space="preserve"> </w:t>
      </w:r>
      <w:r>
        <w:t>процессе личной художественно-творческой работы с освоением художественных материалов и</w:t>
      </w:r>
      <w:r>
        <w:rPr>
          <w:spacing w:val="1"/>
        </w:rPr>
        <w:t xml:space="preserve"> </w:t>
      </w:r>
      <w:r>
        <w:t>специфики каждого из них. Эта трудовая и смысловая деятельность формирует такие качества, как</w:t>
      </w:r>
      <w:r>
        <w:rPr>
          <w:spacing w:val="1"/>
        </w:rPr>
        <w:t xml:space="preserve"> </w:t>
      </w:r>
      <w:r>
        <w:t>навыки практической (не теоретико-виртуальной) работы своими руками, формирование умений</w:t>
      </w:r>
      <w:r>
        <w:rPr>
          <w:spacing w:val="1"/>
        </w:rPr>
        <w:t xml:space="preserve"> </w:t>
      </w:r>
      <w:r>
        <w:t>преобразования реального жизненного пространства и его оформления, удовлетворение от создания</w:t>
      </w:r>
      <w:r>
        <w:rPr>
          <w:spacing w:val="1"/>
        </w:rPr>
        <w:t xml:space="preserve"> </w:t>
      </w:r>
      <w:r>
        <w:t>реального практического продукта. Воспитываются качества упорства, стремления к результату,</w:t>
      </w:r>
      <w:r>
        <w:rPr>
          <w:spacing w:val="1"/>
        </w:rPr>
        <w:t xml:space="preserve"> </w:t>
      </w:r>
      <w:r>
        <w:t>понимание эстетики трудовой деятельности. А также умения сотрудничества, коллективной трудовой</w:t>
      </w:r>
      <w:r>
        <w:rPr>
          <w:spacing w:val="-58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:rsidR="00E4021C" w:rsidRDefault="00625AE9">
      <w:pPr>
        <w:pStyle w:val="21"/>
        <w:numPr>
          <w:ilvl w:val="0"/>
          <w:numId w:val="2"/>
        </w:numPr>
        <w:tabs>
          <w:tab w:val="left" w:pos="527"/>
        </w:tabs>
        <w:spacing w:before="116"/>
      </w:pPr>
      <w:r>
        <w:t>Воспитывающая</w:t>
      </w:r>
      <w:r>
        <w:rPr>
          <w:spacing w:val="-10"/>
        </w:rPr>
        <w:t xml:space="preserve"> </w:t>
      </w:r>
      <w:r>
        <w:t>предметно-эстетическая</w:t>
      </w:r>
      <w:r>
        <w:rPr>
          <w:spacing w:val="-9"/>
        </w:rPr>
        <w:t xml:space="preserve"> </w:t>
      </w:r>
      <w:r>
        <w:t>среда</w:t>
      </w:r>
    </w:p>
    <w:p w:rsidR="00E4021C" w:rsidRDefault="00625AE9">
      <w:pPr>
        <w:pStyle w:val="a3"/>
        <w:spacing w:before="60" w:line="292" w:lineRule="auto"/>
        <w:ind w:right="345" w:firstLine="180"/>
      </w:pPr>
      <w:r>
        <w:t>В процессе художественно-эстетического воспитания обучающихся имеет значение организация</w:t>
      </w:r>
      <w:r>
        <w:rPr>
          <w:spacing w:val="1"/>
        </w:rPr>
        <w:t xml:space="preserve"> </w:t>
      </w:r>
      <w:r>
        <w:t>пространственной среды школы. При этом школьники должны быть активными участниками (а не</w:t>
      </w:r>
      <w:r>
        <w:rPr>
          <w:spacing w:val="1"/>
        </w:rPr>
        <w:t xml:space="preserve"> </w:t>
      </w:r>
      <w:r>
        <w:t>только потребителями) её создания и оформления пространства в соответствии с задачами</w:t>
      </w:r>
      <w:r>
        <w:rPr>
          <w:spacing w:val="1"/>
        </w:rPr>
        <w:t xml:space="preserve"> </w:t>
      </w:r>
      <w:r>
        <w:t>образовательной организации, среды, календарными событиями школьной жизни. Эта деятельность</w:t>
      </w:r>
      <w:r>
        <w:rPr>
          <w:spacing w:val="-58"/>
        </w:rPr>
        <w:t xml:space="preserve"> </w:t>
      </w:r>
      <w:r>
        <w:t>обучающихся, как и сам образ предметно-пространственной среды школы, оказывает активное</w:t>
      </w:r>
      <w:r>
        <w:rPr>
          <w:spacing w:val="1"/>
        </w:rPr>
        <w:t xml:space="preserve"> </w:t>
      </w:r>
      <w:r>
        <w:t>воспитательное воздействие и влияет на формирование позитивных ценностных ориентаций и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жизни школьниками.</w:t>
      </w:r>
    </w:p>
    <w:p w:rsidR="00E4021C" w:rsidRDefault="00625AE9">
      <w:pPr>
        <w:pStyle w:val="11"/>
        <w:spacing w:before="116"/>
        <w:ind w:left="28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E4021C" w:rsidRDefault="00625AE9">
      <w:pPr>
        <w:pStyle w:val="a3"/>
        <w:spacing w:before="60" w:line="292" w:lineRule="auto"/>
        <w:ind w:right="481" w:firstLine="180"/>
      </w:pPr>
      <w:r>
        <w:t>Метапредметные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модуля:</w:t>
      </w:r>
    </w:p>
    <w:p w:rsidR="00E4021C" w:rsidRDefault="00E4021C">
      <w:pPr>
        <w:spacing w:line="292" w:lineRule="auto"/>
        <w:sectPr w:rsidR="00E4021C">
          <w:pgSz w:w="11900" w:h="16840"/>
          <w:pgMar w:top="500" w:right="560" w:bottom="280" w:left="560" w:header="720" w:footer="720" w:gutter="0"/>
          <w:cols w:space="720"/>
        </w:sectPr>
      </w:pPr>
    </w:p>
    <w:p w:rsidR="00E4021C" w:rsidRDefault="00625AE9">
      <w:pPr>
        <w:pStyle w:val="11"/>
        <w:numPr>
          <w:ilvl w:val="0"/>
          <w:numId w:val="1"/>
        </w:numPr>
        <w:tabs>
          <w:tab w:val="left" w:pos="527"/>
        </w:tabs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</w:t>
      </w:r>
    </w:p>
    <w:p w:rsidR="00922714" w:rsidRPr="00922714" w:rsidRDefault="00625AE9" w:rsidP="00922714">
      <w:pPr>
        <w:pStyle w:val="21"/>
        <w:spacing w:before="0" w:line="275" w:lineRule="exact"/>
      </w:pPr>
      <w:r w:rsidRPr="00922714">
        <w:t xml:space="preserve">Формирование пространственных представлений и сенсорных способностей: </w:t>
      </w:r>
    </w:p>
    <w:p w:rsidR="00922714" w:rsidRPr="00922714" w:rsidRDefault="00625AE9" w:rsidP="00922714">
      <w:pPr>
        <w:pStyle w:val="a5"/>
        <w:numPr>
          <w:ilvl w:val="0"/>
          <w:numId w:val="4"/>
        </w:numPr>
        <w:spacing w:before="0"/>
        <w:ind w:left="1003" w:right="1009" w:hanging="357"/>
        <w:rPr>
          <w:spacing w:val="1"/>
          <w:sz w:val="24"/>
        </w:rPr>
      </w:pPr>
      <w:r w:rsidRPr="00922714">
        <w:rPr>
          <w:spacing w:val="1"/>
          <w:sz w:val="24"/>
        </w:rPr>
        <w:t>сравнивать предметные и пространственные объекты по заданным основаниям;</w:t>
      </w:r>
    </w:p>
    <w:p w:rsidR="00E4021C" w:rsidRPr="00922714" w:rsidRDefault="00625AE9" w:rsidP="00922714">
      <w:pPr>
        <w:pStyle w:val="a5"/>
        <w:numPr>
          <w:ilvl w:val="0"/>
          <w:numId w:val="4"/>
        </w:numPr>
        <w:spacing w:before="0"/>
        <w:ind w:left="1003" w:right="1009" w:hanging="357"/>
        <w:rPr>
          <w:sz w:val="24"/>
        </w:rPr>
      </w:pPr>
      <w:r w:rsidRPr="00922714">
        <w:rPr>
          <w:spacing w:val="1"/>
          <w:sz w:val="24"/>
        </w:rPr>
        <w:t xml:space="preserve"> </w:t>
      </w:r>
      <w:r w:rsidRPr="00922714">
        <w:rPr>
          <w:sz w:val="24"/>
        </w:rPr>
        <w:t>характеризовать</w:t>
      </w:r>
      <w:r w:rsidRPr="00922714">
        <w:rPr>
          <w:spacing w:val="-2"/>
          <w:sz w:val="24"/>
        </w:rPr>
        <w:t xml:space="preserve"> </w:t>
      </w:r>
      <w:r w:rsidRPr="00922714">
        <w:rPr>
          <w:sz w:val="24"/>
        </w:rPr>
        <w:t>форму предмета, конструкции;</w:t>
      </w:r>
    </w:p>
    <w:p w:rsidR="00E4021C" w:rsidRDefault="00625AE9" w:rsidP="00922714">
      <w:pPr>
        <w:pStyle w:val="a3"/>
        <w:numPr>
          <w:ilvl w:val="0"/>
          <w:numId w:val="4"/>
        </w:numPr>
        <w:ind w:left="1003" w:right="715" w:hanging="357"/>
      </w:pPr>
      <w:r>
        <w:t>выявлять положение предметной формы в пространстве;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</w:t>
      </w:r>
      <w:r>
        <w:rPr>
          <w:spacing w:val="-1"/>
        </w:rPr>
        <w:t xml:space="preserve"> </w:t>
      </w:r>
      <w:r>
        <w:t>конструкции;</w:t>
      </w:r>
    </w:p>
    <w:p w:rsidR="00922714" w:rsidRPr="00922714" w:rsidRDefault="00625AE9" w:rsidP="00922714">
      <w:pPr>
        <w:pStyle w:val="a3"/>
        <w:numPr>
          <w:ilvl w:val="0"/>
          <w:numId w:val="4"/>
        </w:numPr>
        <w:spacing w:line="292" w:lineRule="auto"/>
        <w:ind w:right="1795"/>
      </w:pPr>
      <w:r>
        <w:t>анализировать структуру предмета, конструкции, пространства, зрительного образа;</w:t>
      </w:r>
      <w:r>
        <w:rPr>
          <w:spacing w:val="-58"/>
        </w:rPr>
        <w:t xml:space="preserve"> </w:t>
      </w:r>
    </w:p>
    <w:p w:rsidR="00E4021C" w:rsidRDefault="00625AE9" w:rsidP="00922714">
      <w:pPr>
        <w:pStyle w:val="a3"/>
        <w:numPr>
          <w:ilvl w:val="0"/>
          <w:numId w:val="4"/>
        </w:numPr>
        <w:spacing w:line="292" w:lineRule="auto"/>
        <w:ind w:right="1795"/>
      </w:pPr>
      <w:r>
        <w:t>структурировать</w:t>
      </w:r>
      <w:r>
        <w:rPr>
          <w:spacing w:val="-2"/>
        </w:rPr>
        <w:t xml:space="preserve"> </w:t>
      </w:r>
      <w:r>
        <w:t>предметно-пространственные явления;</w:t>
      </w:r>
    </w:p>
    <w:p w:rsidR="00922714" w:rsidRDefault="00625AE9" w:rsidP="00922714">
      <w:pPr>
        <w:pStyle w:val="a3"/>
        <w:numPr>
          <w:ilvl w:val="0"/>
          <w:numId w:val="4"/>
        </w:numPr>
        <w:spacing w:line="292" w:lineRule="auto"/>
        <w:ind w:right="681"/>
      </w:pPr>
      <w:r>
        <w:t>сопоставлять пропорциональное соотношение частей внутри целого и предметов между собой;</w:t>
      </w:r>
    </w:p>
    <w:p w:rsidR="00E4021C" w:rsidRDefault="00625AE9" w:rsidP="00922714">
      <w:pPr>
        <w:pStyle w:val="a3"/>
        <w:numPr>
          <w:ilvl w:val="0"/>
          <w:numId w:val="4"/>
        </w:numPr>
        <w:spacing w:line="292" w:lineRule="auto"/>
        <w:ind w:right="681"/>
      </w:pPr>
      <w:r>
        <w:rPr>
          <w:spacing w:val="-58"/>
        </w:rPr>
        <w:t xml:space="preserve"> </w:t>
      </w:r>
      <w:r>
        <w:t>абстрагировать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реальности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композиции.</w:t>
      </w:r>
    </w:p>
    <w:p w:rsidR="00E4021C" w:rsidRDefault="00625AE9">
      <w:pPr>
        <w:pStyle w:val="21"/>
        <w:spacing w:before="0"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922714" w:rsidRPr="00922714" w:rsidRDefault="00625AE9" w:rsidP="00922714">
      <w:pPr>
        <w:pStyle w:val="a3"/>
        <w:numPr>
          <w:ilvl w:val="0"/>
          <w:numId w:val="6"/>
        </w:numPr>
        <w:spacing w:before="56" w:line="292" w:lineRule="auto"/>
        <w:ind w:right="174"/>
      </w:pPr>
      <w:r>
        <w:t>выявлять и характеризовать существенные признаки явлений художественной культуры;</w:t>
      </w:r>
    </w:p>
    <w:p w:rsidR="00E4021C" w:rsidRDefault="00625AE9" w:rsidP="00922714">
      <w:pPr>
        <w:pStyle w:val="a3"/>
        <w:numPr>
          <w:ilvl w:val="0"/>
          <w:numId w:val="6"/>
        </w:numPr>
        <w:spacing w:before="56" w:line="275" w:lineRule="exact"/>
        <w:ind w:right="174"/>
      </w:pPr>
      <w:r>
        <w:t>сопоставлять,</w:t>
      </w:r>
      <w:r w:rsidRPr="00922714">
        <w:rPr>
          <w:spacing w:val="-5"/>
        </w:rPr>
        <w:t xml:space="preserve"> </w:t>
      </w:r>
      <w:r>
        <w:t>анализировать,</w:t>
      </w:r>
      <w:r w:rsidRPr="00922714">
        <w:rPr>
          <w:spacing w:val="-5"/>
        </w:rPr>
        <w:t xml:space="preserve"> </w:t>
      </w:r>
      <w:r>
        <w:t>сравнивать</w:t>
      </w:r>
      <w:r w:rsidRPr="00922714">
        <w:rPr>
          <w:spacing w:val="-5"/>
        </w:rPr>
        <w:t xml:space="preserve"> </w:t>
      </w:r>
      <w:r>
        <w:t>и</w:t>
      </w:r>
      <w:r w:rsidRPr="00922714">
        <w:rPr>
          <w:spacing w:val="-5"/>
        </w:rPr>
        <w:t xml:space="preserve"> </w:t>
      </w:r>
      <w:r>
        <w:t>оценивать</w:t>
      </w:r>
      <w:r w:rsidRPr="00922714">
        <w:rPr>
          <w:spacing w:val="-5"/>
        </w:rPr>
        <w:t xml:space="preserve"> </w:t>
      </w:r>
      <w:r>
        <w:t>с</w:t>
      </w:r>
      <w:r w:rsidRPr="00922714">
        <w:rPr>
          <w:spacing w:val="-5"/>
        </w:rPr>
        <w:t xml:space="preserve"> </w:t>
      </w:r>
      <w:r>
        <w:t>позиций</w:t>
      </w:r>
      <w:r w:rsidRPr="00922714">
        <w:rPr>
          <w:spacing w:val="-5"/>
        </w:rPr>
        <w:t xml:space="preserve"> </w:t>
      </w:r>
      <w:r>
        <w:t>эстетических</w:t>
      </w:r>
      <w:r w:rsidRPr="00922714">
        <w:rPr>
          <w:spacing w:val="-4"/>
        </w:rPr>
        <w:t xml:space="preserve"> </w:t>
      </w:r>
      <w:r>
        <w:t>категорий</w:t>
      </w:r>
      <w:r w:rsidRPr="00922714">
        <w:rPr>
          <w:spacing w:val="-5"/>
        </w:rPr>
        <w:t xml:space="preserve"> </w:t>
      </w:r>
      <w:r>
        <w:t>явления</w:t>
      </w:r>
      <w:r w:rsidR="00922714">
        <w:t xml:space="preserve"> </w:t>
      </w:r>
      <w:r>
        <w:t>искусства</w:t>
      </w:r>
      <w:r w:rsidRPr="00922714">
        <w:rPr>
          <w:spacing w:val="-6"/>
        </w:rPr>
        <w:t xml:space="preserve"> </w:t>
      </w:r>
      <w:r>
        <w:t>и</w:t>
      </w:r>
      <w:r w:rsidRPr="00922714">
        <w:rPr>
          <w:spacing w:val="-5"/>
        </w:rPr>
        <w:t xml:space="preserve"> </w:t>
      </w:r>
      <w:r>
        <w:t>действительности;</w:t>
      </w:r>
    </w:p>
    <w:p w:rsidR="00E4021C" w:rsidRDefault="00625AE9" w:rsidP="00922714">
      <w:pPr>
        <w:pStyle w:val="a3"/>
        <w:numPr>
          <w:ilvl w:val="0"/>
          <w:numId w:val="6"/>
        </w:numPr>
        <w:spacing w:before="60"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E4021C" w:rsidRDefault="00625AE9" w:rsidP="00922714">
      <w:pPr>
        <w:pStyle w:val="a3"/>
        <w:numPr>
          <w:ilvl w:val="0"/>
          <w:numId w:val="6"/>
        </w:numPr>
        <w:spacing w:line="275" w:lineRule="exact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E4021C" w:rsidRDefault="00625AE9" w:rsidP="00922714">
      <w:pPr>
        <w:pStyle w:val="a3"/>
        <w:numPr>
          <w:ilvl w:val="0"/>
          <w:numId w:val="6"/>
        </w:numPr>
        <w:spacing w:before="60" w:line="292" w:lineRule="auto"/>
        <w:ind w:right="760"/>
      </w:pPr>
      <w:r>
        <w:t>вести исследовательскую работу по сбору информационного материала по установленной или</w:t>
      </w:r>
      <w:r>
        <w:rPr>
          <w:spacing w:val="-58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теме;</w:t>
      </w:r>
    </w:p>
    <w:p w:rsidR="00E4021C" w:rsidRDefault="00625AE9" w:rsidP="00922714">
      <w:pPr>
        <w:pStyle w:val="a3"/>
        <w:numPr>
          <w:ilvl w:val="0"/>
          <w:numId w:val="6"/>
        </w:numPr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7"/>
        </w:rPr>
        <w:t xml:space="preserve"> </w:t>
      </w:r>
      <w:r>
        <w:t>аргументированно</w:t>
      </w:r>
      <w:r>
        <w:rPr>
          <w:spacing w:val="-1"/>
        </w:rPr>
        <w:t xml:space="preserve"> </w:t>
      </w:r>
      <w:r>
        <w:t>защищать</w:t>
      </w:r>
      <w:r>
        <w:rPr>
          <w:spacing w:val="-1"/>
        </w:rPr>
        <w:t xml:space="preserve"> </w:t>
      </w:r>
      <w:r>
        <w:t>свои позиции.</w:t>
      </w:r>
    </w:p>
    <w:p w:rsidR="00E4021C" w:rsidRDefault="00625AE9">
      <w:pPr>
        <w:pStyle w:val="21"/>
        <w:spacing w:before="0"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E4021C" w:rsidRDefault="00625AE9" w:rsidP="00922714">
      <w:pPr>
        <w:pStyle w:val="a3"/>
        <w:numPr>
          <w:ilvl w:val="0"/>
          <w:numId w:val="7"/>
        </w:numPr>
        <w:spacing w:before="59" w:line="292" w:lineRule="auto"/>
        <w:ind w:right="1036"/>
      </w:pPr>
      <w:r>
        <w:t>использовать различные методы, в том числе электронные технологии, для поиска и отбора</w:t>
      </w:r>
      <w:r>
        <w:rPr>
          <w:spacing w:val="-58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образовательных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 критериев;</w:t>
      </w:r>
    </w:p>
    <w:p w:rsidR="00E4021C" w:rsidRDefault="00625AE9" w:rsidP="00922714">
      <w:pPr>
        <w:pStyle w:val="a3"/>
        <w:numPr>
          <w:ilvl w:val="0"/>
          <w:numId w:val="7"/>
        </w:numPr>
        <w:spacing w:line="275" w:lineRule="exact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E4021C" w:rsidRDefault="00625AE9" w:rsidP="00922714">
      <w:pPr>
        <w:pStyle w:val="a3"/>
        <w:numPr>
          <w:ilvl w:val="0"/>
          <w:numId w:val="7"/>
        </w:numPr>
        <w:spacing w:before="60"/>
      </w:pPr>
      <w:r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учебниками;</w:t>
      </w:r>
    </w:p>
    <w:p w:rsidR="00E4021C" w:rsidRDefault="00625AE9" w:rsidP="00922714">
      <w:pPr>
        <w:pStyle w:val="a3"/>
        <w:numPr>
          <w:ilvl w:val="0"/>
          <w:numId w:val="7"/>
        </w:numPr>
        <w:spacing w:before="60" w:line="292" w:lineRule="auto"/>
        <w:ind w:right="1162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E4021C" w:rsidRDefault="00625AE9" w:rsidP="00922714">
      <w:pPr>
        <w:pStyle w:val="a3"/>
        <w:numPr>
          <w:ilvl w:val="0"/>
          <w:numId w:val="7"/>
        </w:numPr>
        <w:spacing w:line="292" w:lineRule="auto"/>
        <w:ind w:right="674"/>
      </w:pPr>
      <w:r>
        <w:t>самостоятельно готовить информацию на заданную или выбранную тему в различных видах её</w:t>
      </w:r>
      <w:r>
        <w:rPr>
          <w:spacing w:val="-58"/>
        </w:rPr>
        <w:t xml:space="preserve"> </w:t>
      </w:r>
      <w:r>
        <w:t>представления: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рисунках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эскизах,</w:t>
      </w:r>
      <w:r>
        <w:rPr>
          <w:spacing w:val="-2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схемах,</w:t>
      </w:r>
      <w:r>
        <w:rPr>
          <w:spacing w:val="-2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презентациях.</w:t>
      </w:r>
    </w:p>
    <w:p w:rsidR="00E4021C" w:rsidRDefault="00625AE9">
      <w:pPr>
        <w:pStyle w:val="11"/>
        <w:numPr>
          <w:ilvl w:val="0"/>
          <w:numId w:val="1"/>
        </w:numPr>
        <w:tabs>
          <w:tab w:val="left" w:pos="527"/>
        </w:tabs>
        <w:spacing w:before="118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E4021C" w:rsidRDefault="00922714" w:rsidP="00922714">
      <w:pPr>
        <w:pStyle w:val="a3"/>
        <w:numPr>
          <w:ilvl w:val="0"/>
          <w:numId w:val="8"/>
        </w:numPr>
        <w:spacing w:before="60" w:line="292" w:lineRule="auto"/>
        <w:ind w:right="174"/>
      </w:pPr>
      <w:r>
        <w:t>п</w:t>
      </w:r>
      <w:r w:rsidR="00625AE9">
        <w:t>онимать</w:t>
      </w:r>
      <w:r w:rsidR="00625AE9">
        <w:rPr>
          <w:spacing w:val="-5"/>
        </w:rPr>
        <w:t xml:space="preserve"> </w:t>
      </w:r>
      <w:r w:rsidR="00625AE9">
        <w:t>искусство</w:t>
      </w:r>
      <w:r w:rsidR="00625AE9">
        <w:rPr>
          <w:spacing w:val="-3"/>
        </w:rPr>
        <w:t xml:space="preserve"> </w:t>
      </w:r>
      <w:r w:rsidR="00625AE9">
        <w:t>в</w:t>
      </w:r>
      <w:r w:rsidR="00625AE9">
        <w:rPr>
          <w:spacing w:val="-5"/>
        </w:rPr>
        <w:t xml:space="preserve"> </w:t>
      </w:r>
      <w:r w:rsidR="00625AE9">
        <w:t>качестве</w:t>
      </w:r>
      <w:r w:rsidR="00625AE9">
        <w:rPr>
          <w:spacing w:val="-3"/>
        </w:rPr>
        <w:t xml:space="preserve"> </w:t>
      </w:r>
      <w:r w:rsidR="00625AE9">
        <w:t>особого</w:t>
      </w:r>
      <w:r w:rsidR="00625AE9">
        <w:rPr>
          <w:spacing w:val="-3"/>
        </w:rPr>
        <w:t xml:space="preserve"> </w:t>
      </w:r>
      <w:r w:rsidR="00625AE9">
        <w:t>языка</w:t>
      </w:r>
      <w:r w:rsidR="00625AE9">
        <w:rPr>
          <w:spacing w:val="-4"/>
        </w:rPr>
        <w:t xml:space="preserve"> </w:t>
      </w:r>
      <w:r w:rsidR="00625AE9">
        <w:t>общения</w:t>
      </w:r>
      <w:r w:rsidR="00625AE9">
        <w:rPr>
          <w:spacing w:val="-4"/>
        </w:rPr>
        <w:t xml:space="preserve"> </w:t>
      </w:r>
      <w:r>
        <w:t>–</w:t>
      </w:r>
      <w:r w:rsidR="00625AE9">
        <w:rPr>
          <w:spacing w:val="-4"/>
        </w:rPr>
        <w:t xml:space="preserve"> </w:t>
      </w:r>
      <w:r w:rsidR="00625AE9">
        <w:t>межличностного</w:t>
      </w:r>
      <w:r w:rsidR="00625AE9">
        <w:rPr>
          <w:spacing w:val="-3"/>
        </w:rPr>
        <w:t xml:space="preserve"> </w:t>
      </w:r>
      <w:r w:rsidR="00625AE9">
        <w:t>(автор</w:t>
      </w:r>
      <w:r w:rsidR="00625AE9">
        <w:rPr>
          <w:spacing w:val="-4"/>
        </w:rPr>
        <w:t xml:space="preserve"> </w:t>
      </w:r>
      <w:r>
        <w:t>–</w:t>
      </w:r>
      <w:r w:rsidR="00625AE9">
        <w:rPr>
          <w:spacing w:val="-3"/>
        </w:rPr>
        <w:t xml:space="preserve"> </w:t>
      </w:r>
      <w:r w:rsidR="00625AE9">
        <w:t>зритель),</w:t>
      </w:r>
      <w:r w:rsidR="00625AE9">
        <w:rPr>
          <w:spacing w:val="-57"/>
        </w:rPr>
        <w:t xml:space="preserve"> </w:t>
      </w:r>
      <w:r w:rsidR="00625AE9">
        <w:t>между</w:t>
      </w:r>
      <w:r w:rsidR="00625AE9">
        <w:rPr>
          <w:spacing w:val="-1"/>
        </w:rPr>
        <w:t xml:space="preserve"> </w:t>
      </w:r>
      <w:r w:rsidR="00625AE9">
        <w:t>поколениями, между народами;</w:t>
      </w:r>
    </w:p>
    <w:p w:rsidR="00E4021C" w:rsidRDefault="00625AE9" w:rsidP="00922714">
      <w:pPr>
        <w:pStyle w:val="a3"/>
        <w:numPr>
          <w:ilvl w:val="0"/>
          <w:numId w:val="8"/>
        </w:numPr>
        <w:spacing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развивая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эмпатии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r>
        <w:t>на восприятие</w:t>
      </w:r>
      <w:r>
        <w:rPr>
          <w:spacing w:val="-1"/>
        </w:rPr>
        <w:t xml:space="preserve"> </w:t>
      </w:r>
      <w:r>
        <w:t>окружающих;</w:t>
      </w:r>
    </w:p>
    <w:p w:rsidR="00922714" w:rsidRDefault="00625AE9" w:rsidP="00922714">
      <w:pPr>
        <w:pStyle w:val="a3"/>
        <w:numPr>
          <w:ilvl w:val="0"/>
          <w:numId w:val="8"/>
        </w:numPr>
        <w:spacing w:line="292" w:lineRule="auto"/>
        <w:ind w:right="174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5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корректно,</w:t>
      </w:r>
      <w:r>
        <w:rPr>
          <w:spacing w:val="-4"/>
        </w:rPr>
        <w:t xml:space="preserve"> </w:t>
      </w:r>
      <w:r>
        <w:t>доказательно</w:t>
      </w:r>
      <w:r>
        <w:rPr>
          <w:spacing w:val="-57"/>
        </w:rPr>
        <w:t xml:space="preserve"> </w:t>
      </w:r>
      <w:r>
        <w:t xml:space="preserve">отстаивая свои позиции в оценке и </w:t>
      </w:r>
      <w:r w:rsidR="00922714">
        <w:t>понимании обсуждаемого явления;</w:t>
      </w:r>
    </w:p>
    <w:p w:rsidR="00E4021C" w:rsidRDefault="00625AE9" w:rsidP="00922714">
      <w:pPr>
        <w:pStyle w:val="a3"/>
        <w:numPr>
          <w:ilvl w:val="0"/>
          <w:numId w:val="8"/>
        </w:numPr>
        <w:spacing w:line="292" w:lineRule="auto"/>
        <w:ind w:right="174"/>
      </w:pPr>
      <w:r>
        <w:t>находить общее решение и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 на</w:t>
      </w:r>
      <w:r>
        <w:rPr>
          <w:spacing w:val="-1"/>
        </w:rPr>
        <w:t xml:space="preserve"> </w:t>
      </w:r>
      <w:r>
        <w:t>основе общих позиций</w:t>
      </w:r>
      <w:r>
        <w:rPr>
          <w:spacing w:val="-1"/>
        </w:rPr>
        <w:t xml:space="preserve"> </w:t>
      </w:r>
      <w:r>
        <w:t>и учёта интересов;</w:t>
      </w:r>
    </w:p>
    <w:p w:rsidR="00E4021C" w:rsidRDefault="00625AE9" w:rsidP="00922714">
      <w:pPr>
        <w:pStyle w:val="a3"/>
        <w:numPr>
          <w:ilvl w:val="0"/>
          <w:numId w:val="8"/>
        </w:numPr>
        <w:spacing w:line="292" w:lineRule="auto"/>
        <w:ind w:right="1211"/>
      </w:pPr>
      <w:r>
        <w:lastRenderedPageBreak/>
        <w:t>публично представлять и объяснять результаты своего творческого, художественного или</w:t>
      </w:r>
      <w:r>
        <w:rPr>
          <w:spacing w:val="-58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E4021C" w:rsidRDefault="00625AE9" w:rsidP="00922714">
      <w:pPr>
        <w:pStyle w:val="a3"/>
        <w:numPr>
          <w:ilvl w:val="0"/>
          <w:numId w:val="8"/>
        </w:numPr>
        <w:spacing w:line="292" w:lineRule="auto"/>
        <w:ind w:right="174"/>
      </w:pPr>
      <w:r>
        <w:t>взаимодействовать,</w:t>
      </w:r>
      <w:r>
        <w:rPr>
          <w:spacing w:val="-6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и строить действия по её достижению, договариваться, проявлять готовность руководить, выполнять</w:t>
      </w:r>
      <w:r>
        <w:rPr>
          <w:spacing w:val="1"/>
        </w:rPr>
        <w:t xml:space="preserve"> </w:t>
      </w:r>
      <w:r>
        <w:t>поручения, подчиняться, ответственно относиться к задачам, своей роли в достижении общего</w:t>
      </w:r>
      <w:r>
        <w:rPr>
          <w:spacing w:val="1"/>
        </w:rPr>
        <w:t xml:space="preserve"> </w:t>
      </w:r>
      <w:r>
        <w:t>результата.</w:t>
      </w:r>
    </w:p>
    <w:p w:rsidR="00E4021C" w:rsidRDefault="00625AE9">
      <w:pPr>
        <w:pStyle w:val="11"/>
        <w:numPr>
          <w:ilvl w:val="0"/>
          <w:numId w:val="1"/>
        </w:numPr>
        <w:tabs>
          <w:tab w:val="left" w:pos="527"/>
        </w:tabs>
        <w:spacing w:before="11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E4021C" w:rsidRDefault="00625AE9">
      <w:pPr>
        <w:pStyle w:val="21"/>
        <w:spacing w:before="66"/>
      </w:pPr>
      <w:r>
        <w:t>Самоорганизация:</w:t>
      </w:r>
    </w:p>
    <w:p w:rsidR="00E4021C" w:rsidRDefault="00625AE9" w:rsidP="00922714">
      <w:pPr>
        <w:pStyle w:val="a3"/>
        <w:numPr>
          <w:ilvl w:val="0"/>
          <w:numId w:val="9"/>
        </w:numPr>
        <w:spacing w:before="60" w:line="292" w:lineRule="auto"/>
        <w:ind w:right="174"/>
      </w:pPr>
      <w:r>
        <w:t>осознавать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осознанно подчиняя поставленной цели совершаемые учебные действия,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учебной деятельности;</w:t>
      </w:r>
    </w:p>
    <w:p w:rsidR="00E4021C" w:rsidRDefault="00625AE9" w:rsidP="00922714">
      <w:pPr>
        <w:pStyle w:val="a3"/>
        <w:numPr>
          <w:ilvl w:val="0"/>
          <w:numId w:val="9"/>
        </w:numPr>
        <w:spacing w:line="292" w:lineRule="auto"/>
        <w:ind w:right="807"/>
      </w:pPr>
      <w:r>
        <w:t>планировать пути достижения поставленных целей, составлять алгоритм действий, осознанно</w:t>
      </w:r>
      <w:r>
        <w:rPr>
          <w:spacing w:val="-58"/>
        </w:rPr>
        <w:t xml:space="preserve"> </w:t>
      </w:r>
      <w:r>
        <w:t>выбирать наиболее эффективные способы решения учебных, познавательных, художественно-творческих</w:t>
      </w:r>
      <w:r>
        <w:rPr>
          <w:spacing w:val="-1"/>
        </w:rPr>
        <w:t xml:space="preserve"> </w:t>
      </w:r>
      <w:r>
        <w:t>задач;</w:t>
      </w:r>
    </w:p>
    <w:p w:rsidR="00E4021C" w:rsidRDefault="00625AE9" w:rsidP="00922714">
      <w:pPr>
        <w:pStyle w:val="a3"/>
        <w:numPr>
          <w:ilvl w:val="0"/>
          <w:numId w:val="9"/>
        </w:numPr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материалам.</w:t>
      </w:r>
    </w:p>
    <w:p w:rsidR="00E4021C" w:rsidRDefault="00625AE9" w:rsidP="00922714">
      <w:pPr>
        <w:pStyle w:val="21"/>
        <w:numPr>
          <w:ilvl w:val="0"/>
          <w:numId w:val="9"/>
        </w:numPr>
        <w:spacing w:before="0" w:line="275" w:lineRule="exact"/>
      </w:pPr>
      <w:r>
        <w:t>Самоконтроль:</w:t>
      </w:r>
    </w:p>
    <w:p w:rsidR="00E4021C" w:rsidRDefault="00625AE9" w:rsidP="00922714">
      <w:pPr>
        <w:pStyle w:val="a3"/>
        <w:numPr>
          <w:ilvl w:val="0"/>
          <w:numId w:val="9"/>
        </w:numPr>
        <w:spacing w:before="56"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результата;</w:t>
      </w:r>
    </w:p>
    <w:p w:rsidR="00E4021C" w:rsidRDefault="00625AE9" w:rsidP="00922714">
      <w:pPr>
        <w:pStyle w:val="a3"/>
        <w:numPr>
          <w:ilvl w:val="0"/>
          <w:numId w:val="9"/>
        </w:numPr>
        <w:spacing w:line="292" w:lineRule="auto"/>
        <w:ind w:right="1009"/>
      </w:pPr>
      <w:r>
        <w:t>владеть основами самоконтроля, рефлексии, самооценки на основе соответствующих целям</w:t>
      </w:r>
      <w:r>
        <w:rPr>
          <w:spacing w:val="-58"/>
        </w:rPr>
        <w:t xml:space="preserve"> </w:t>
      </w:r>
      <w:r>
        <w:t>критериев.</w:t>
      </w:r>
    </w:p>
    <w:p w:rsidR="00E4021C" w:rsidRDefault="00625AE9">
      <w:pPr>
        <w:pStyle w:val="21"/>
        <w:spacing w:before="0" w:line="275" w:lineRule="exact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E4021C" w:rsidRDefault="00625AE9" w:rsidP="00342C3D">
      <w:pPr>
        <w:pStyle w:val="a3"/>
        <w:numPr>
          <w:ilvl w:val="0"/>
          <w:numId w:val="10"/>
        </w:numPr>
        <w:spacing w:before="59" w:line="292" w:lineRule="auto"/>
        <w:ind w:right="904"/>
      </w:pPr>
      <w:r>
        <w:t>развивать способность управлять собственными эмоциями, стремиться к пониманию эмоций</w:t>
      </w:r>
      <w:r>
        <w:rPr>
          <w:spacing w:val="-58"/>
        </w:rPr>
        <w:t xml:space="preserve"> </w:t>
      </w:r>
      <w:r>
        <w:t>других;</w:t>
      </w:r>
    </w:p>
    <w:p w:rsidR="00E4021C" w:rsidRDefault="00625AE9" w:rsidP="00342C3D">
      <w:pPr>
        <w:pStyle w:val="a3"/>
        <w:numPr>
          <w:ilvl w:val="0"/>
          <w:numId w:val="10"/>
        </w:numPr>
        <w:spacing w:line="292" w:lineRule="auto"/>
        <w:ind w:right="1107"/>
      </w:pPr>
      <w:r>
        <w:t>уметь рефлексировать эмоции как основание для художественного восприятия искусства и</w:t>
      </w:r>
      <w:r>
        <w:rPr>
          <w:spacing w:val="-58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:rsidR="00E4021C" w:rsidRDefault="00625AE9" w:rsidP="00342C3D">
      <w:pPr>
        <w:pStyle w:val="a3"/>
        <w:numPr>
          <w:ilvl w:val="0"/>
          <w:numId w:val="10"/>
        </w:numPr>
        <w:spacing w:line="292" w:lineRule="auto"/>
        <w:ind w:right="825"/>
      </w:pPr>
      <w:r>
        <w:t>развивать свои эмпатические способности, способность сопереживать, понимать намерения и</w:t>
      </w:r>
      <w:r>
        <w:rPr>
          <w:spacing w:val="-57"/>
        </w:rPr>
        <w:t xml:space="preserve"> </w:t>
      </w:r>
      <w:r>
        <w:t>переживания</w:t>
      </w:r>
      <w:r>
        <w:rPr>
          <w:spacing w:val="-2"/>
        </w:rPr>
        <w:t xml:space="preserve"> </w:t>
      </w:r>
      <w:r>
        <w:t>свои и других;</w:t>
      </w:r>
    </w:p>
    <w:p w:rsidR="00E4021C" w:rsidRDefault="00625AE9" w:rsidP="00342C3D">
      <w:pPr>
        <w:pStyle w:val="a3"/>
        <w:numPr>
          <w:ilvl w:val="0"/>
          <w:numId w:val="10"/>
        </w:numPr>
        <w:spacing w:line="275" w:lineRule="exact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E4021C" w:rsidRDefault="00625AE9" w:rsidP="00342C3D">
      <w:pPr>
        <w:pStyle w:val="a3"/>
        <w:numPr>
          <w:ilvl w:val="0"/>
          <w:numId w:val="10"/>
        </w:numPr>
        <w:spacing w:before="58" w:line="292" w:lineRule="auto"/>
        <w:ind w:right="1080"/>
      </w:pPr>
      <w:r>
        <w:t>работать индивидуально и в группе; продуктивно участвовать в учебном сотрудничестве, в</w:t>
      </w:r>
      <w:r>
        <w:rPr>
          <w:spacing w:val="-58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педагогами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межвозрастном</w:t>
      </w:r>
      <w:proofErr w:type="spellEnd"/>
      <w:r>
        <w:rPr>
          <w:spacing w:val="-4"/>
        </w:rPr>
        <w:t xml:space="preserve"> </w:t>
      </w:r>
      <w:r>
        <w:t>взаимодействии.</w:t>
      </w:r>
    </w:p>
    <w:p w:rsidR="00E4021C" w:rsidRDefault="00625AE9">
      <w:pPr>
        <w:pStyle w:val="11"/>
        <w:spacing w:before="119"/>
        <w:ind w:left="28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E4021C" w:rsidRDefault="00625AE9" w:rsidP="00342C3D">
      <w:pPr>
        <w:pStyle w:val="a3"/>
        <w:numPr>
          <w:ilvl w:val="0"/>
          <w:numId w:val="11"/>
        </w:numPr>
        <w:spacing w:before="60" w:line="292" w:lineRule="auto"/>
        <w:ind w:right="109"/>
      </w:pPr>
      <w:r>
        <w:t>знать о многообразии видов декоративно-прикладного искусства: народного, классического,</w:t>
      </w:r>
      <w:r>
        <w:rPr>
          <w:spacing w:val="1"/>
        </w:rPr>
        <w:t xml:space="preserve"> </w:t>
      </w:r>
      <w:r>
        <w:t>современного, искусства промыслов; понимать связь декоративно-прикладного искусства с бытовыми</w:t>
      </w:r>
      <w:r>
        <w:rPr>
          <w:spacing w:val="-58"/>
        </w:rPr>
        <w:t xml:space="preserve"> </w:t>
      </w:r>
      <w:r>
        <w:t>потребностями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присутствия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предметном мире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жилой</w:t>
      </w:r>
      <w:r>
        <w:rPr>
          <w:spacing w:val="-1"/>
        </w:rPr>
        <w:t xml:space="preserve"> </w:t>
      </w:r>
      <w:r>
        <w:t>среде;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212"/>
      </w:pPr>
      <w:r>
        <w:t>иметь представление (уметь рассуждать, приводить примеры) о мифологическом и магическом</w:t>
      </w:r>
      <w:r>
        <w:rPr>
          <w:spacing w:val="1"/>
        </w:rPr>
        <w:t xml:space="preserve"> </w:t>
      </w:r>
      <w:r>
        <w:t>значении орнаментального оформления жилой среды в древней истории человечества, о присутствии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древних орнаментах символического описания</w:t>
      </w:r>
      <w:r>
        <w:rPr>
          <w:spacing w:val="-1"/>
        </w:rPr>
        <w:t xml:space="preserve"> </w:t>
      </w:r>
      <w:r>
        <w:t>мира;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74"/>
      </w:pPr>
      <w:r>
        <w:t>характеризовать</w:t>
      </w:r>
      <w:r>
        <w:rPr>
          <w:spacing w:val="-7"/>
        </w:rPr>
        <w:t xml:space="preserve"> </w:t>
      </w:r>
      <w:r>
        <w:t>коммуникативные,</w:t>
      </w:r>
      <w:r>
        <w:rPr>
          <w:spacing w:val="-5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культовые</w:t>
      </w:r>
      <w:r>
        <w:rPr>
          <w:spacing w:val="-6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74"/>
      </w:pPr>
      <w:r>
        <w:t>уметь</w:t>
      </w:r>
      <w:r>
        <w:rPr>
          <w:spacing w:val="-5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коммуникативное</w:t>
      </w:r>
      <w:r>
        <w:rPr>
          <w:spacing w:val="-5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декоративного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57"/>
        </w:rPr>
        <w:t xml:space="preserve"> </w:t>
      </w:r>
      <w:r>
        <w:t xml:space="preserve">отношений, в обозначении социальной роли человека, в оформлении </w:t>
      </w:r>
      <w:r>
        <w:lastRenderedPageBreak/>
        <w:t>предметно-пространственной</w:t>
      </w:r>
      <w:r>
        <w:rPr>
          <w:spacing w:val="1"/>
        </w:rPr>
        <w:t xml:space="preserve"> </w:t>
      </w:r>
      <w:r>
        <w:t>среды;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74"/>
      </w:pPr>
      <w:r>
        <w:t>распознавать произведения декоративно-прикладного искусства по материалу (дерево, металл,</w:t>
      </w:r>
      <w:r>
        <w:rPr>
          <w:spacing w:val="1"/>
        </w:rPr>
        <w:t xml:space="preserve"> </w:t>
      </w:r>
      <w:r>
        <w:t>керамика,</w:t>
      </w:r>
      <w:r>
        <w:rPr>
          <w:spacing w:val="-5"/>
        </w:rPr>
        <w:t xml:space="preserve"> </w:t>
      </w:r>
      <w:r>
        <w:t>текстиль,</w:t>
      </w:r>
      <w:r>
        <w:rPr>
          <w:spacing w:val="-4"/>
        </w:rPr>
        <w:t xml:space="preserve"> </w:t>
      </w:r>
      <w:r>
        <w:t>стекло,</w:t>
      </w:r>
      <w:r>
        <w:rPr>
          <w:spacing w:val="-4"/>
        </w:rPr>
        <w:t xml:space="preserve"> </w:t>
      </w:r>
      <w:r>
        <w:t>камень,</w:t>
      </w:r>
      <w:r>
        <w:rPr>
          <w:spacing w:val="-4"/>
        </w:rPr>
        <w:t xml:space="preserve"> </w:t>
      </w:r>
      <w:r>
        <w:t>кость,</w:t>
      </w:r>
      <w:r>
        <w:rPr>
          <w:spacing w:val="-4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неразрывную</w:t>
      </w:r>
      <w:r>
        <w:rPr>
          <w:spacing w:val="-6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декора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материала;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332"/>
      </w:pPr>
      <w:r>
        <w:t>распознавать и называть техники исполнения произведений декоративно-прикладного искусства в</w:t>
      </w:r>
      <w:r>
        <w:rPr>
          <w:spacing w:val="-58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материалах:</w:t>
      </w:r>
      <w:r>
        <w:rPr>
          <w:spacing w:val="-2"/>
        </w:rPr>
        <w:t xml:space="preserve"> </w:t>
      </w:r>
      <w:r>
        <w:t>резьба,</w:t>
      </w:r>
      <w:r>
        <w:rPr>
          <w:spacing w:val="-1"/>
        </w:rPr>
        <w:t xml:space="preserve"> </w:t>
      </w:r>
      <w:r>
        <w:t>роспись,</w:t>
      </w:r>
      <w:r>
        <w:rPr>
          <w:spacing w:val="-1"/>
        </w:rPr>
        <w:t xml:space="preserve"> </w:t>
      </w:r>
      <w:r>
        <w:t>вышивка,</w:t>
      </w:r>
      <w:r>
        <w:rPr>
          <w:spacing w:val="-1"/>
        </w:rPr>
        <w:t xml:space="preserve"> </w:t>
      </w:r>
      <w:r>
        <w:t>ткачество,</w:t>
      </w:r>
      <w:r>
        <w:rPr>
          <w:spacing w:val="-1"/>
        </w:rPr>
        <w:t xml:space="preserve"> </w:t>
      </w:r>
      <w:r>
        <w:t>плетение, ковка,</w:t>
      </w:r>
      <w:r>
        <w:rPr>
          <w:spacing w:val="-1"/>
        </w:rPr>
        <w:t xml:space="preserve"> </w:t>
      </w:r>
      <w:r>
        <w:t>др.;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673"/>
      </w:pPr>
      <w:r>
        <w:t xml:space="preserve">знать специфику образного языка декоративного искусства </w:t>
      </w:r>
      <w:r w:rsidR="00342C3D">
        <w:t>–</w:t>
      </w:r>
      <w:r>
        <w:t xml:space="preserve"> его знаковую природу,</w:t>
      </w:r>
      <w:r>
        <w:rPr>
          <w:spacing w:val="-58"/>
        </w:rPr>
        <w:t xml:space="preserve"> </w:t>
      </w:r>
      <w:r>
        <w:t>орнаментальность,</w:t>
      </w:r>
      <w:r>
        <w:rPr>
          <w:spacing w:val="-1"/>
        </w:rPr>
        <w:t xml:space="preserve"> </w:t>
      </w:r>
      <w:r>
        <w:t>стилизацию</w:t>
      </w:r>
      <w:r>
        <w:rPr>
          <w:spacing w:val="-1"/>
        </w:rPr>
        <w:t xml:space="preserve"> </w:t>
      </w:r>
      <w:r>
        <w:t>изображения;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428"/>
      </w:pPr>
      <w:r>
        <w:t>различать разные виды орнамента по сюжетной основе: геометрический, растительный,</w:t>
      </w:r>
      <w:r>
        <w:rPr>
          <w:spacing w:val="-58"/>
        </w:rPr>
        <w:t xml:space="preserve"> </w:t>
      </w:r>
      <w:r>
        <w:t>зооморфный,</w:t>
      </w:r>
      <w:r>
        <w:rPr>
          <w:spacing w:val="-1"/>
        </w:rPr>
        <w:t xml:space="preserve"> </w:t>
      </w:r>
      <w:r>
        <w:t>антропоморфный;</w:t>
      </w:r>
    </w:p>
    <w:p w:rsidR="00E4021C" w:rsidRDefault="00625AE9" w:rsidP="00342C3D">
      <w:pPr>
        <w:pStyle w:val="a3"/>
        <w:numPr>
          <w:ilvl w:val="0"/>
          <w:numId w:val="11"/>
        </w:numPr>
        <w:spacing w:before="62" w:line="275" w:lineRule="exact"/>
      </w:pPr>
      <w:r>
        <w:t>владеть</w:t>
      </w:r>
      <w:r w:rsidRPr="00342C3D">
        <w:rPr>
          <w:spacing w:val="-7"/>
        </w:rPr>
        <w:t xml:space="preserve"> </w:t>
      </w:r>
      <w:r>
        <w:t>практическими</w:t>
      </w:r>
      <w:r w:rsidRPr="00342C3D">
        <w:rPr>
          <w:spacing w:val="-5"/>
        </w:rPr>
        <w:t xml:space="preserve"> </w:t>
      </w:r>
      <w:r>
        <w:t>навыками</w:t>
      </w:r>
      <w:r w:rsidRPr="00342C3D">
        <w:rPr>
          <w:spacing w:val="-5"/>
        </w:rPr>
        <w:t xml:space="preserve"> </w:t>
      </w:r>
      <w:r>
        <w:t>самостоятельного</w:t>
      </w:r>
      <w:r w:rsidRPr="00342C3D">
        <w:rPr>
          <w:spacing w:val="-5"/>
        </w:rPr>
        <w:t xml:space="preserve"> </w:t>
      </w:r>
      <w:r>
        <w:t>творческого</w:t>
      </w:r>
      <w:r w:rsidRPr="00342C3D">
        <w:rPr>
          <w:spacing w:val="-5"/>
        </w:rPr>
        <w:t xml:space="preserve"> </w:t>
      </w:r>
      <w:r>
        <w:t>создания</w:t>
      </w:r>
      <w:r w:rsidRPr="00342C3D">
        <w:rPr>
          <w:spacing w:val="-6"/>
        </w:rPr>
        <w:t xml:space="preserve"> </w:t>
      </w:r>
      <w:r>
        <w:t>орнаментов</w:t>
      </w:r>
      <w:r w:rsidRPr="00342C3D">
        <w:rPr>
          <w:spacing w:val="-7"/>
        </w:rPr>
        <w:t xml:space="preserve"> </w:t>
      </w:r>
      <w:r>
        <w:t>ленточных,</w:t>
      </w:r>
      <w:r w:rsidR="00342C3D">
        <w:t xml:space="preserve"> </w:t>
      </w:r>
      <w:r>
        <w:t>сетчатых,</w:t>
      </w:r>
      <w:r w:rsidRPr="00342C3D">
        <w:rPr>
          <w:spacing w:val="-6"/>
        </w:rPr>
        <w:t xml:space="preserve"> </w:t>
      </w:r>
      <w:r>
        <w:t>центрических;</w:t>
      </w:r>
    </w:p>
    <w:p w:rsidR="00E4021C" w:rsidRDefault="00625AE9" w:rsidP="00342C3D">
      <w:pPr>
        <w:pStyle w:val="a3"/>
        <w:numPr>
          <w:ilvl w:val="0"/>
          <w:numId w:val="11"/>
        </w:numPr>
        <w:spacing w:before="60" w:line="292" w:lineRule="auto"/>
        <w:ind w:right="557"/>
      </w:pPr>
      <w:r>
        <w:t>знать о значении ритма, раппорта, различных видов симметрии в построении орнамента и уметь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собственных творческих</w:t>
      </w:r>
      <w:r>
        <w:rPr>
          <w:spacing w:val="-1"/>
        </w:rPr>
        <w:t xml:space="preserve"> </w:t>
      </w:r>
      <w:r>
        <w:t>декоративных работах;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308"/>
      </w:pPr>
      <w:r>
        <w:t xml:space="preserve">овладеть практическими навыками стилизованного </w:t>
      </w:r>
      <w:r w:rsidR="00342C3D">
        <w:t>–</w:t>
      </w:r>
      <w:r>
        <w:t xml:space="preserve"> орнаментального лаконичного изображения</w:t>
      </w:r>
      <w:r>
        <w:rPr>
          <w:spacing w:val="-58"/>
        </w:rPr>
        <w:t xml:space="preserve"> </w:t>
      </w:r>
      <w:r>
        <w:t>деталей природы, стилизованного обобщ</w:t>
      </w:r>
      <w:r w:rsidR="00342C3D">
        <w:t>ённого изображения представите</w:t>
      </w:r>
      <w:r>
        <w:t>лей животного мира,</w:t>
      </w:r>
      <w:r>
        <w:rPr>
          <w:spacing w:val="1"/>
        </w:rPr>
        <w:t xml:space="preserve"> </w:t>
      </w:r>
      <w:r>
        <w:t>сказочных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мифологических</w:t>
      </w:r>
      <w:r>
        <w:rPr>
          <w:spacing w:val="-2"/>
        </w:rPr>
        <w:t xml:space="preserve"> </w:t>
      </w:r>
      <w:r>
        <w:t>персонажей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традиционные</w:t>
      </w:r>
      <w:r>
        <w:rPr>
          <w:spacing w:val="-2"/>
        </w:rPr>
        <w:t xml:space="preserve"> </w:t>
      </w:r>
      <w:r>
        <w:t>образы</w:t>
      </w:r>
      <w:r>
        <w:rPr>
          <w:spacing w:val="-2"/>
        </w:rPr>
        <w:t xml:space="preserve"> </w:t>
      </w:r>
      <w:r>
        <w:t>мирового</w:t>
      </w:r>
      <w:r>
        <w:rPr>
          <w:spacing w:val="-2"/>
        </w:rPr>
        <w:t xml:space="preserve"> </w:t>
      </w:r>
      <w:r>
        <w:t>искусства;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548"/>
      </w:pPr>
      <w:r>
        <w:t>знать особенности народного крестьянского искусства как целостного мира, в предметной среде</w:t>
      </w:r>
      <w:r>
        <w:rPr>
          <w:spacing w:val="-58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выражено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добру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злу,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85"/>
      </w:pPr>
      <w:r>
        <w:t>уметь объяснять символическое значение традиционных знаков народного крестьянского искусства</w:t>
      </w:r>
      <w:r>
        <w:rPr>
          <w:spacing w:val="-58"/>
        </w:rPr>
        <w:t xml:space="preserve"> </w:t>
      </w:r>
      <w:r>
        <w:t>(солярные</w:t>
      </w:r>
      <w:r>
        <w:rPr>
          <w:spacing w:val="-1"/>
        </w:rPr>
        <w:t xml:space="preserve"> </w:t>
      </w:r>
      <w:r>
        <w:t>знаки, древо жизни,</w:t>
      </w:r>
      <w:r>
        <w:rPr>
          <w:spacing w:val="-1"/>
        </w:rPr>
        <w:t xml:space="preserve"> </w:t>
      </w:r>
      <w:r>
        <w:t>конь, птица, мать-земля);</w:t>
      </w:r>
    </w:p>
    <w:p w:rsidR="00342C3D" w:rsidRDefault="00625AE9" w:rsidP="00342C3D">
      <w:pPr>
        <w:pStyle w:val="a3"/>
        <w:numPr>
          <w:ilvl w:val="0"/>
          <w:numId w:val="11"/>
        </w:numPr>
        <w:spacing w:line="292" w:lineRule="auto"/>
        <w:ind w:right="174"/>
      </w:pPr>
      <w:r>
        <w:t>знать и самостоятельно изображать конструкцию традиционного крестьянского дома, его</w:t>
      </w:r>
      <w:r>
        <w:rPr>
          <w:spacing w:val="1"/>
        </w:rPr>
        <w:t xml:space="preserve"> </w:t>
      </w:r>
      <w:r>
        <w:t>декоративное</w:t>
      </w:r>
      <w:r>
        <w:rPr>
          <w:spacing w:val="-5"/>
        </w:rPr>
        <w:t xml:space="preserve"> </w:t>
      </w:r>
      <w:r>
        <w:t>убранство,</w:t>
      </w:r>
      <w:r>
        <w:rPr>
          <w:spacing w:val="-5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функциональное,</w:t>
      </w:r>
      <w:r>
        <w:rPr>
          <w:spacing w:val="-5"/>
        </w:rPr>
        <w:t xml:space="preserve"> </w:t>
      </w:r>
      <w:r>
        <w:t>декоративное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символическое</w:t>
      </w:r>
      <w:r>
        <w:rPr>
          <w:spacing w:val="-5"/>
        </w:rPr>
        <w:t xml:space="preserve"> </w:t>
      </w:r>
      <w:r>
        <w:t>единство</w:t>
      </w:r>
      <w:r>
        <w:rPr>
          <w:spacing w:val="-57"/>
        </w:rPr>
        <w:t xml:space="preserve"> </w:t>
      </w:r>
      <w:r w:rsidR="00342C3D">
        <w:t>его деталей;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74"/>
      </w:pPr>
      <w:r>
        <w:t>объяснять крестьянский дом как отражение уклада крестьянской жизни и памятник</w:t>
      </w:r>
      <w:r>
        <w:rPr>
          <w:spacing w:val="1"/>
        </w:rPr>
        <w:t xml:space="preserve"> </w:t>
      </w:r>
      <w:r>
        <w:t>архитектуры;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227"/>
      </w:pPr>
      <w:r>
        <w:t>иметь практический опыт изображения характерных традиционных предметов крестьянского быта;</w:t>
      </w:r>
      <w:r>
        <w:rPr>
          <w:spacing w:val="-58"/>
        </w:rPr>
        <w:t xml:space="preserve"> </w:t>
      </w:r>
      <w:r>
        <w:t>освоить</w:t>
      </w:r>
      <w:r>
        <w:rPr>
          <w:spacing w:val="-3"/>
        </w:rPr>
        <w:t xml:space="preserve"> </w:t>
      </w:r>
      <w:r>
        <w:t>конструкцию</w:t>
      </w:r>
      <w:r>
        <w:rPr>
          <w:spacing w:val="-3"/>
        </w:rPr>
        <w:t xml:space="preserve"> </w:t>
      </w:r>
      <w:r>
        <w:t>народного</w:t>
      </w:r>
      <w:r>
        <w:rPr>
          <w:spacing w:val="-1"/>
        </w:rPr>
        <w:t xml:space="preserve"> </w:t>
      </w:r>
      <w:r>
        <w:t>праздничного</w:t>
      </w:r>
      <w:r>
        <w:rPr>
          <w:spacing w:val="-2"/>
        </w:rPr>
        <w:t xml:space="preserve"> </w:t>
      </w:r>
      <w:r>
        <w:t>костюма,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образный</w:t>
      </w:r>
      <w:r>
        <w:rPr>
          <w:spacing w:val="-2"/>
        </w:rPr>
        <w:t xml:space="preserve"> </w:t>
      </w:r>
      <w:r>
        <w:t>строй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символическое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74"/>
      </w:pPr>
      <w:r>
        <w:t>значение его декора; знать о разнообразии форм и украшений народного праздничного костюма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страны;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изобразить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смоделировать</w:t>
      </w:r>
      <w:r>
        <w:rPr>
          <w:spacing w:val="-5"/>
        </w:rPr>
        <w:t xml:space="preserve"> </w:t>
      </w:r>
      <w:r>
        <w:t>традиционный</w:t>
      </w:r>
      <w:r>
        <w:rPr>
          <w:spacing w:val="-3"/>
        </w:rPr>
        <w:t xml:space="preserve"> </w:t>
      </w:r>
      <w:r>
        <w:t>народный</w:t>
      </w:r>
      <w:r>
        <w:rPr>
          <w:spacing w:val="-3"/>
        </w:rPr>
        <w:t xml:space="preserve"> </w:t>
      </w:r>
      <w:r>
        <w:t>костюм;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702"/>
      </w:pPr>
      <w:r>
        <w:t>осознавать произведения народного искусства как бесценное культурное наследие, хранящее в</w:t>
      </w:r>
      <w:r>
        <w:rPr>
          <w:spacing w:val="-58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материальных формах глубинные</w:t>
      </w:r>
      <w:r>
        <w:rPr>
          <w:spacing w:val="-1"/>
        </w:rPr>
        <w:t xml:space="preserve"> </w:t>
      </w:r>
      <w:r>
        <w:t>духовные ценности;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444"/>
      </w:pPr>
      <w:r>
        <w:t>знать и уметь изображать или конструировать устройство традиционных жилищ разных народов,</w:t>
      </w:r>
      <w:r>
        <w:rPr>
          <w:spacing w:val="-58"/>
        </w:rPr>
        <w:t xml:space="preserve"> </w:t>
      </w:r>
      <w:r>
        <w:t>например юрты, сакли, хаты-мазанки; объяснять семантическое значение деталей конструкции и</w:t>
      </w:r>
      <w:r>
        <w:rPr>
          <w:spacing w:val="1"/>
        </w:rPr>
        <w:t xml:space="preserve"> </w:t>
      </w:r>
      <w:r>
        <w:t>декора,</w:t>
      </w:r>
      <w:r>
        <w:rPr>
          <w:spacing w:val="-1"/>
        </w:rPr>
        <w:t xml:space="preserve"> </w:t>
      </w:r>
      <w:r>
        <w:t>их связь</w:t>
      </w:r>
      <w:r>
        <w:rPr>
          <w:spacing w:val="-1"/>
        </w:rPr>
        <w:t xml:space="preserve"> </w:t>
      </w:r>
      <w:r>
        <w:t>с природой, трудом и бытом;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243"/>
      </w:pPr>
      <w:r>
        <w:t>иметь представление и распознавать примеры декоративного оформления жизнедеятельности —</w:t>
      </w:r>
      <w:r>
        <w:rPr>
          <w:spacing w:val="1"/>
        </w:rPr>
        <w:t xml:space="preserve"> </w:t>
      </w:r>
      <w:r>
        <w:t>быта, костюма разных исторических эпох и народов (например, Древний Египет, Древний Китай,</w:t>
      </w:r>
      <w:r>
        <w:rPr>
          <w:spacing w:val="1"/>
        </w:rPr>
        <w:t xml:space="preserve"> </w:t>
      </w:r>
      <w:r>
        <w:t>античные Греция и Рим, Европейское Средневековье); понимать разнообразие образов декоративно-</w:t>
      </w:r>
      <w:r>
        <w:rPr>
          <w:spacing w:val="-57"/>
        </w:rPr>
        <w:t xml:space="preserve"> </w:t>
      </w:r>
      <w:r>
        <w:t>прикладного искусства, его единство и целостность для каждой конкретной культуры, определяемые</w:t>
      </w:r>
      <w:r>
        <w:rPr>
          <w:spacing w:val="-58"/>
        </w:rPr>
        <w:t xml:space="preserve"> </w:t>
      </w:r>
      <w:r>
        <w:t>природными</w:t>
      </w:r>
      <w:r>
        <w:rPr>
          <w:spacing w:val="-1"/>
        </w:rPr>
        <w:t xml:space="preserve"> </w:t>
      </w:r>
      <w:r>
        <w:t>условиями и сложившийся</w:t>
      </w:r>
      <w:r>
        <w:rPr>
          <w:spacing w:val="-1"/>
        </w:rPr>
        <w:t xml:space="preserve"> </w:t>
      </w:r>
      <w:r>
        <w:t>историей;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691"/>
      </w:pPr>
      <w:r>
        <w:t xml:space="preserve">объяснять значение народных промыслов и традиций художественного ремесла в </w:t>
      </w:r>
      <w:r>
        <w:lastRenderedPageBreak/>
        <w:t>современной</w:t>
      </w:r>
      <w:r>
        <w:rPr>
          <w:spacing w:val="-58"/>
        </w:rPr>
        <w:t xml:space="preserve"> </w:t>
      </w:r>
      <w:r>
        <w:t>жизни;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456"/>
      </w:pPr>
      <w:r>
        <w:t>рассказывать о происхождении народных художественных промыслов; о соотношении ремесла и</w:t>
      </w:r>
      <w:r>
        <w:rPr>
          <w:spacing w:val="-58"/>
        </w:rPr>
        <w:t xml:space="preserve"> </w:t>
      </w:r>
      <w:r>
        <w:t>искусства;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223"/>
      </w:pPr>
      <w:r>
        <w:t>называть характерные черты орнаментов и изделий ряда отечественных народных художественных</w:t>
      </w:r>
      <w:r>
        <w:rPr>
          <w:spacing w:val="-58"/>
        </w:rPr>
        <w:t xml:space="preserve"> </w:t>
      </w:r>
      <w:r>
        <w:t>промыслов;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681"/>
      </w:pPr>
      <w:r>
        <w:t>характеризовать древние образы народного искусства в произведениях современных народных</w:t>
      </w:r>
      <w:r>
        <w:rPr>
          <w:spacing w:val="-58"/>
        </w:rPr>
        <w:t xml:space="preserve"> </w:t>
      </w:r>
      <w:r>
        <w:t>промыслов;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726"/>
      </w:pPr>
      <w:r>
        <w:t>уметь перечислять материалы, используемые в народных художественных промыслах: дерево,</w:t>
      </w:r>
      <w:r>
        <w:rPr>
          <w:spacing w:val="-58"/>
        </w:rPr>
        <w:t xml:space="preserve"> </w:t>
      </w:r>
      <w:r>
        <w:t>глина,</w:t>
      </w:r>
      <w:r>
        <w:rPr>
          <w:spacing w:val="-1"/>
        </w:rPr>
        <w:t xml:space="preserve"> </w:t>
      </w:r>
      <w:r>
        <w:t>металл, стекло, др.;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614"/>
      </w:pPr>
      <w:r>
        <w:t>различать изделия народных художественных промыслов по материалу изготовления и технике</w:t>
      </w:r>
      <w:r>
        <w:rPr>
          <w:spacing w:val="-58"/>
        </w:rPr>
        <w:t xml:space="preserve"> </w:t>
      </w:r>
      <w:r>
        <w:t>декора;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143"/>
      </w:pPr>
      <w:r>
        <w:t>объяснять связь между материалом, формой и техникой декора в произведениях народных</w:t>
      </w:r>
      <w:r>
        <w:rPr>
          <w:spacing w:val="-58"/>
        </w:rPr>
        <w:t xml:space="preserve"> </w:t>
      </w:r>
      <w:r>
        <w:t>промыслов;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619"/>
      </w:pPr>
      <w:r>
        <w:t>иметь представление о приёмах и последовательности работы при создании изделий некоторых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промыслов;</w:t>
      </w:r>
    </w:p>
    <w:p w:rsidR="00342C3D" w:rsidRDefault="00625AE9" w:rsidP="00416753">
      <w:pPr>
        <w:pStyle w:val="a3"/>
        <w:numPr>
          <w:ilvl w:val="0"/>
          <w:numId w:val="11"/>
        </w:numPr>
        <w:spacing w:line="292" w:lineRule="auto"/>
        <w:ind w:right="619"/>
      </w:pPr>
      <w:r>
        <w:t>уметь</w:t>
      </w:r>
      <w:r w:rsidRPr="00416753">
        <w:t xml:space="preserve"> </w:t>
      </w:r>
      <w:r>
        <w:t>изображать</w:t>
      </w:r>
      <w:r w:rsidRPr="00416753">
        <w:t xml:space="preserve"> </w:t>
      </w:r>
      <w:r>
        <w:t>фрагменты</w:t>
      </w:r>
      <w:r w:rsidRPr="00416753">
        <w:t xml:space="preserve"> </w:t>
      </w:r>
      <w:r>
        <w:t>орнаментов,</w:t>
      </w:r>
      <w:r w:rsidRPr="00416753">
        <w:t xml:space="preserve"> </w:t>
      </w:r>
      <w:r>
        <w:t>отдельные</w:t>
      </w:r>
      <w:r w:rsidRPr="00416753">
        <w:t xml:space="preserve"> </w:t>
      </w:r>
      <w:r>
        <w:t>сюжеты,</w:t>
      </w:r>
      <w:r w:rsidRPr="00416753">
        <w:t xml:space="preserve"> </w:t>
      </w:r>
      <w:r>
        <w:t>детали</w:t>
      </w:r>
      <w:r w:rsidRPr="00416753">
        <w:t xml:space="preserve"> </w:t>
      </w:r>
      <w:r>
        <w:t>или</w:t>
      </w:r>
      <w:r w:rsidRPr="00416753">
        <w:t xml:space="preserve"> </w:t>
      </w:r>
      <w:r>
        <w:t>общий</w:t>
      </w:r>
      <w:r w:rsidRPr="00416753">
        <w:t xml:space="preserve"> </w:t>
      </w:r>
      <w:r>
        <w:t>вид</w:t>
      </w:r>
      <w:r w:rsidRPr="00416753">
        <w:t xml:space="preserve"> </w:t>
      </w:r>
      <w:r>
        <w:t>изделий</w:t>
      </w:r>
      <w:r w:rsidRPr="00416753">
        <w:t xml:space="preserve"> </w:t>
      </w:r>
      <w:r>
        <w:t>ряда</w:t>
      </w:r>
      <w:r w:rsidRPr="00416753">
        <w:t xml:space="preserve"> </w:t>
      </w:r>
      <w:r>
        <w:t>отечественных</w:t>
      </w:r>
      <w:r w:rsidRPr="00416753">
        <w:t xml:space="preserve"> </w:t>
      </w:r>
      <w:r>
        <w:t>художественных промыслов;</w:t>
      </w:r>
    </w:p>
    <w:p w:rsidR="00E4021C" w:rsidRDefault="00625AE9" w:rsidP="00416753">
      <w:pPr>
        <w:pStyle w:val="a3"/>
        <w:numPr>
          <w:ilvl w:val="0"/>
          <w:numId w:val="11"/>
        </w:numPr>
        <w:spacing w:line="292" w:lineRule="auto"/>
        <w:ind w:right="619"/>
      </w:pPr>
      <w:r>
        <w:t>характеризовать роль символического знака в современной жизни (герб, эмблема, логотип,</w:t>
      </w:r>
      <w:r w:rsidRPr="00416753">
        <w:t xml:space="preserve"> </w:t>
      </w:r>
      <w:r>
        <w:t>указующий</w:t>
      </w:r>
      <w:r w:rsidRPr="00416753">
        <w:t xml:space="preserve"> </w:t>
      </w:r>
      <w:r>
        <w:t>или</w:t>
      </w:r>
      <w:r w:rsidRPr="00416753">
        <w:t xml:space="preserve"> </w:t>
      </w:r>
      <w:r>
        <w:t>декоративный</w:t>
      </w:r>
      <w:r w:rsidRPr="00416753">
        <w:t xml:space="preserve"> </w:t>
      </w:r>
      <w:r>
        <w:t>знак)</w:t>
      </w:r>
      <w:r w:rsidRPr="00416753">
        <w:t xml:space="preserve"> </w:t>
      </w:r>
      <w:r>
        <w:t>и</w:t>
      </w:r>
      <w:r w:rsidRPr="00416753">
        <w:t xml:space="preserve"> </w:t>
      </w:r>
      <w:r>
        <w:t>иметь</w:t>
      </w:r>
      <w:r w:rsidRPr="00416753">
        <w:t xml:space="preserve"> </w:t>
      </w:r>
      <w:r>
        <w:t>опыт</w:t>
      </w:r>
      <w:r w:rsidRPr="00416753">
        <w:t xml:space="preserve"> </w:t>
      </w:r>
      <w:r>
        <w:t>творческого</w:t>
      </w:r>
      <w:r w:rsidRPr="00416753">
        <w:t xml:space="preserve"> </w:t>
      </w:r>
      <w:r>
        <w:t>создания</w:t>
      </w:r>
      <w:r w:rsidRPr="00416753">
        <w:t xml:space="preserve"> </w:t>
      </w:r>
      <w:r>
        <w:t>эмблемы</w:t>
      </w:r>
      <w:r w:rsidRPr="00416753">
        <w:t xml:space="preserve"> </w:t>
      </w:r>
      <w:r>
        <w:t>или</w:t>
      </w:r>
      <w:r w:rsidRPr="00416753">
        <w:t xml:space="preserve"> </w:t>
      </w:r>
      <w:r>
        <w:t>логотипа;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617"/>
      </w:pPr>
      <w:r>
        <w:t>понимать и объяснять значение государственной символики, иметь представление о значении и</w:t>
      </w:r>
      <w:r>
        <w:rPr>
          <w:spacing w:val="-58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геральдики;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242"/>
      </w:pPr>
      <w:r>
        <w:t>уметь определять и указывать продукты декоративно-прикладной художественной деятельности в</w:t>
      </w:r>
      <w:r>
        <w:rPr>
          <w:spacing w:val="1"/>
        </w:rPr>
        <w:t xml:space="preserve"> </w:t>
      </w:r>
      <w:r>
        <w:t>окружающей предметно-пространственной среде, обычной жизненной обстановке и характеризовать</w:t>
      </w:r>
      <w:r>
        <w:rPr>
          <w:spacing w:val="-5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образное назначение;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769"/>
      </w:pPr>
      <w:r>
        <w:t>ориентироваться в широком разнообразии современного декоративно-прикладного искусства;</w:t>
      </w:r>
      <w:r>
        <w:rPr>
          <w:spacing w:val="-58"/>
        </w:rPr>
        <w:t xml:space="preserve"> </w:t>
      </w:r>
      <w:r>
        <w:t>различать по материалам, технике исполнения художественное стекло, керамику, ковку, литьё,</w:t>
      </w:r>
      <w:r>
        <w:rPr>
          <w:spacing w:val="1"/>
        </w:rPr>
        <w:t xml:space="preserve"> </w:t>
      </w:r>
      <w:r>
        <w:t>гобелен</w:t>
      </w:r>
      <w:r>
        <w:rPr>
          <w:spacing w:val="-1"/>
        </w:rPr>
        <w:t xml:space="preserve"> </w:t>
      </w:r>
      <w:r>
        <w:t>и т. д.;</w:t>
      </w:r>
    </w:p>
    <w:p w:rsidR="00E4021C" w:rsidRDefault="00625AE9" w:rsidP="00342C3D">
      <w:pPr>
        <w:pStyle w:val="a3"/>
        <w:numPr>
          <w:ilvl w:val="0"/>
          <w:numId w:val="11"/>
        </w:numPr>
        <w:spacing w:line="292" w:lineRule="auto"/>
        <w:ind w:right="196"/>
      </w:pPr>
      <w:r>
        <w:t>овладевать навыками коллективной практической творческой работы по оформлению пространства</w:t>
      </w:r>
      <w:r>
        <w:rPr>
          <w:spacing w:val="-58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и школьных праздников.</w:t>
      </w:r>
    </w:p>
    <w:p w:rsidR="00E4021C" w:rsidRDefault="00E4021C">
      <w:pPr>
        <w:spacing w:line="292" w:lineRule="auto"/>
        <w:sectPr w:rsidR="00E4021C">
          <w:pgSz w:w="11900" w:h="16840"/>
          <w:pgMar w:top="520" w:right="560" w:bottom="280" w:left="560" w:header="720" w:footer="720" w:gutter="0"/>
          <w:cols w:space="720"/>
        </w:sectPr>
      </w:pPr>
    </w:p>
    <w:p w:rsidR="005642EE" w:rsidRPr="005642EE" w:rsidRDefault="005642EE" w:rsidP="005642EE">
      <w:pPr>
        <w:pStyle w:val="11"/>
        <w:spacing w:before="119"/>
        <w:ind w:left="286"/>
      </w:pPr>
      <w:r w:rsidRPr="005642EE">
        <w:lastRenderedPageBreak/>
        <w:t>ТЕМАТИЧЕСКОЕ ПЛАНИРОВАНИЕ МОДУЛЯ «ДЕКОРАТИВНО-ПРИКЛАДНОЕ И НАРОДНОЕ ИСКУССТВО»</w:t>
      </w:r>
    </w:p>
    <w:p w:rsidR="00E4021C" w:rsidRPr="00D77FE6" w:rsidRDefault="00E4021C">
      <w:pPr>
        <w:pStyle w:val="a3"/>
        <w:spacing w:before="2"/>
        <w:ind w:left="0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118"/>
        <w:gridCol w:w="871"/>
        <w:gridCol w:w="2730"/>
        <w:gridCol w:w="1901"/>
        <w:gridCol w:w="4852"/>
        <w:gridCol w:w="1495"/>
      </w:tblGrid>
      <w:tr w:rsidR="005642EE" w:rsidRPr="005642EE" w:rsidTr="00416753">
        <w:tc>
          <w:tcPr>
            <w:tcW w:w="819" w:type="dxa"/>
            <w:shd w:val="clear" w:color="auto" w:fill="E0E0E0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№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118" w:type="dxa"/>
            <w:shd w:val="clear" w:color="auto" w:fill="E0E0E0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Тема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71" w:type="dxa"/>
            <w:shd w:val="clear" w:color="auto" w:fill="E0E0E0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Кол-во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730" w:type="dxa"/>
            <w:shd w:val="clear" w:color="auto" w:fill="E0E0E0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Практическая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часть</w:t>
            </w:r>
          </w:p>
        </w:tc>
        <w:tc>
          <w:tcPr>
            <w:tcW w:w="1901" w:type="dxa"/>
            <w:shd w:val="clear" w:color="auto" w:fill="E0E0E0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4852" w:type="dxa"/>
            <w:shd w:val="clear" w:color="auto" w:fill="E0E0E0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  <w:tc>
          <w:tcPr>
            <w:tcW w:w="1495" w:type="dxa"/>
            <w:shd w:val="clear" w:color="auto" w:fill="E0E0E0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w w:val="105"/>
                <w:sz w:val="15"/>
              </w:rPr>
              <w:t>Электронные</w:t>
            </w:r>
            <w:r w:rsidRPr="005642EE">
              <w:rPr>
                <w:b/>
                <w:spacing w:val="1"/>
                <w:w w:val="105"/>
                <w:sz w:val="15"/>
              </w:rPr>
              <w:t xml:space="preserve"> </w:t>
            </w:r>
            <w:r w:rsidRPr="005642EE">
              <w:rPr>
                <w:b/>
                <w:w w:val="105"/>
                <w:sz w:val="15"/>
              </w:rPr>
              <w:t>(цифровые)</w:t>
            </w:r>
            <w:r w:rsidRPr="005642EE">
              <w:rPr>
                <w:b/>
                <w:spacing w:val="1"/>
                <w:w w:val="105"/>
                <w:sz w:val="15"/>
              </w:rPr>
              <w:t xml:space="preserve"> </w:t>
            </w:r>
            <w:r w:rsidRPr="005642EE">
              <w:rPr>
                <w:b/>
                <w:spacing w:val="-1"/>
                <w:w w:val="105"/>
                <w:sz w:val="15"/>
              </w:rPr>
              <w:t>образовательные</w:t>
            </w:r>
            <w:r w:rsidRPr="005642EE">
              <w:rPr>
                <w:b/>
                <w:spacing w:val="-37"/>
                <w:w w:val="105"/>
                <w:sz w:val="15"/>
              </w:rPr>
              <w:t xml:space="preserve"> </w:t>
            </w:r>
            <w:r w:rsidRPr="005642EE">
              <w:rPr>
                <w:b/>
                <w:w w:val="105"/>
                <w:sz w:val="15"/>
              </w:rPr>
              <w:t>ресурсы</w:t>
            </w:r>
          </w:p>
        </w:tc>
      </w:tr>
      <w:tr w:rsidR="005642EE" w:rsidRPr="005642EE" w:rsidTr="00416753">
        <w:tc>
          <w:tcPr>
            <w:tcW w:w="13291" w:type="dxa"/>
            <w:gridSpan w:val="6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8"/>
                <w:szCs w:val="28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Древние корни народного искусства (9 часов)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Декоративно-прикладное искусство и человек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Эмоционально воспринимать, </w:t>
            </w:r>
            <w:r w:rsidRPr="005642EE">
              <w:rPr>
                <w:sz w:val="24"/>
                <w:szCs w:val="24"/>
                <w:lang w:eastAsia="ru-RU"/>
              </w:rPr>
              <w:t>выражать своё отношение, давать эстетическую оценку произведениям народного прикладного искусства.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Древние образы в народном искусстве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</w:t>
            </w:r>
            <w:r w:rsidRPr="005642EE">
              <w:rPr>
                <w:sz w:val="24"/>
                <w:szCs w:val="24"/>
                <w:lang w:eastAsia="ru-RU"/>
              </w:rPr>
              <w:t>:</w:t>
            </w:r>
            <w:r w:rsidRPr="005642EE">
              <w:rPr>
                <w:i/>
                <w:sz w:val="24"/>
                <w:szCs w:val="24"/>
                <w:lang w:eastAsia="ru-RU"/>
              </w:rPr>
              <w:t xml:space="preserve"> </w:t>
            </w:r>
            <w:r w:rsidRPr="005642EE">
              <w:rPr>
                <w:sz w:val="24"/>
                <w:szCs w:val="24"/>
                <w:lang w:eastAsia="ru-RU"/>
              </w:rPr>
              <w:t>выполнение рисунка на тему древних образов в узорах вышивки, росписи, резьбе по дереву (древо жизни, мать-земля, птица, конь, солнце).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гуашь, кисть или восковые мелки, акварель, или уголь, сангина, бумага.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Уметь объяснять</w:t>
            </w:r>
            <w:r w:rsidRPr="005642EE">
              <w:rPr>
                <w:sz w:val="24"/>
                <w:szCs w:val="24"/>
                <w:lang w:eastAsia="ru-RU"/>
              </w:rPr>
              <w:t xml:space="preserve"> глубинные смыслы основных знаков-символов традиционного крестьянского прикладного искусства, отмечать их лаконично выразительную красоту.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Сравнивать, сопоставлять, анализировать</w:t>
            </w:r>
            <w:r w:rsidRPr="005642EE">
              <w:rPr>
                <w:sz w:val="24"/>
                <w:szCs w:val="24"/>
                <w:lang w:eastAsia="ru-RU"/>
              </w:rPr>
              <w:t xml:space="preserve"> декоративные решения традиционных образов в орнаментах народной вышивки, резьбе и росписи по дереву, видеть в них многообразное варьирование трактовок.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выразительные декоративно-обобщенные изображения на основе традиционных образов.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Осваивать</w:t>
            </w:r>
            <w:r w:rsidRPr="005642EE">
              <w:rPr>
                <w:sz w:val="24"/>
                <w:szCs w:val="24"/>
                <w:lang w:eastAsia="ru-RU"/>
              </w:rPr>
              <w:t xml:space="preserve"> навыки декоративного обобщения в процессе выполнения практической творческой работы. 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Убранство русской избы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 xml:space="preserve">Задание: </w:t>
            </w:r>
            <w:r w:rsidRPr="005642EE">
              <w:rPr>
                <w:sz w:val="24"/>
                <w:szCs w:val="24"/>
                <w:lang w:eastAsia="ru-RU"/>
              </w:rPr>
              <w:t>Создание эскиза декоративного убранства избы: украшение деталей дома (</w:t>
            </w:r>
            <w:proofErr w:type="spellStart"/>
            <w:r w:rsidRPr="005642EE">
              <w:rPr>
                <w:sz w:val="24"/>
                <w:szCs w:val="24"/>
                <w:lang w:eastAsia="ru-RU"/>
              </w:rPr>
              <w:t>причелина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 xml:space="preserve">, полотенце, лобовая доска, наличник) солярными знаками, растительными и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зооморфными мотивами, выстраивание их в орнаментальную композицию.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сангина и уголь или восковые мелки и акварель, кисть, бумага.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Понимать и объяснять</w:t>
            </w:r>
            <w:r w:rsidRPr="005642EE">
              <w:rPr>
                <w:sz w:val="24"/>
                <w:szCs w:val="24"/>
                <w:lang w:eastAsia="ru-RU"/>
              </w:rPr>
              <w:t xml:space="preserve"> целостность образного строя традиционного крестьянского жилища, выраженного в его трехчастной структуре и декоре.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Раскрывать</w:t>
            </w:r>
            <w:r w:rsidRPr="005642EE">
              <w:rPr>
                <w:sz w:val="24"/>
                <w:szCs w:val="24"/>
                <w:lang w:eastAsia="ru-RU"/>
              </w:rPr>
              <w:t xml:space="preserve"> символическое значение, содержательный смысл знаков-образов в декоративном убранстве избы.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Определять и характеризовать</w:t>
            </w:r>
            <w:r w:rsidRPr="005642EE">
              <w:rPr>
                <w:sz w:val="24"/>
                <w:szCs w:val="24"/>
                <w:lang w:eastAsia="ru-RU"/>
              </w:rPr>
              <w:t xml:space="preserve"> отдельные детали декоративного убранства избы как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проявления конструктивной, декоративной и изобразительной деятельности.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Находить </w:t>
            </w:r>
            <w:r w:rsidRPr="005642EE">
              <w:rPr>
                <w:sz w:val="24"/>
                <w:szCs w:val="24"/>
                <w:lang w:eastAsia="ru-RU"/>
              </w:rPr>
              <w:t>общее и различное в образном строе традиционного жилища разных народов.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эскизы декоративного убранства избы.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Осваивать</w:t>
            </w:r>
            <w:r w:rsidRPr="005642EE">
              <w:rPr>
                <w:sz w:val="24"/>
                <w:szCs w:val="24"/>
                <w:lang w:eastAsia="ru-RU"/>
              </w:rPr>
              <w:t xml:space="preserve"> принципы декоративного обобщения в изображении.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lastRenderedPageBreak/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Внутренний мир русской избы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 xml:space="preserve">Задание: </w:t>
            </w:r>
            <w:r w:rsidRPr="005642EE">
              <w:rPr>
                <w:sz w:val="24"/>
                <w:szCs w:val="24"/>
                <w:lang w:eastAsia="ru-RU"/>
              </w:rPr>
              <w:t>изображение внутреннего убранства русской избы с включением деталей крестьянского интерьера (печь, лавки, стол, предметы быта и труда);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коллективная работа по созданию общего подмалевка.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Сравнивать и называть</w:t>
            </w:r>
            <w:r w:rsidRPr="005642EE">
              <w:rPr>
                <w:sz w:val="24"/>
                <w:szCs w:val="24"/>
                <w:lang w:eastAsia="ru-RU"/>
              </w:rPr>
              <w:t xml:space="preserve"> конструктивные декоративные элементы устройства жилой среды крестьянского дома.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Осознавать и объяснять</w:t>
            </w:r>
            <w:r w:rsidRPr="005642EE">
              <w:rPr>
                <w:sz w:val="24"/>
                <w:szCs w:val="24"/>
                <w:lang w:eastAsia="ru-RU"/>
              </w:rPr>
              <w:t xml:space="preserve"> мудрость устройства традиционной жилой среды.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Сравнивать, сопоставлять </w:t>
            </w:r>
            <w:r w:rsidRPr="005642EE">
              <w:rPr>
                <w:sz w:val="24"/>
                <w:szCs w:val="24"/>
                <w:lang w:eastAsia="ru-RU"/>
              </w:rPr>
              <w:t xml:space="preserve">интерьеры крестьянских жилищ у разных народов, </w:t>
            </w:r>
            <w:r w:rsidRPr="005642EE">
              <w:rPr>
                <w:b/>
                <w:sz w:val="24"/>
                <w:szCs w:val="24"/>
                <w:lang w:eastAsia="ru-RU"/>
              </w:rPr>
              <w:t xml:space="preserve">находить </w:t>
            </w:r>
            <w:r w:rsidRPr="005642EE">
              <w:rPr>
                <w:sz w:val="24"/>
                <w:szCs w:val="24"/>
                <w:lang w:eastAsia="ru-RU"/>
              </w:rPr>
              <w:t>в них черты национального своеобразия.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цветовую композицию внутреннего пространства избы.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Конструкция и декор предметов народного быта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 xml:space="preserve">Задание: </w:t>
            </w:r>
            <w:r w:rsidRPr="005642EE">
              <w:rPr>
                <w:sz w:val="24"/>
                <w:szCs w:val="24"/>
                <w:lang w:eastAsia="ru-RU"/>
              </w:rPr>
              <w:t>выполнение эскиза декоративного убранства предметов крестьянского быта.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смешанная техника (рисунок восковым мелком и акварельная заливка или сангиной разных оттенков), кисть, бумага.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Коллективная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Сравнивать, находить </w:t>
            </w:r>
            <w:r w:rsidRPr="005642EE">
              <w:rPr>
                <w:sz w:val="24"/>
                <w:szCs w:val="24"/>
                <w:lang w:eastAsia="ru-RU"/>
              </w:rPr>
              <w:t>общее и особенное в конструкции, декоре традиционных предметов крестьянского быта и труда.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Рассуждать </w:t>
            </w:r>
            <w:r w:rsidRPr="005642EE">
              <w:rPr>
                <w:sz w:val="24"/>
                <w:szCs w:val="24"/>
                <w:lang w:eastAsia="ru-RU"/>
              </w:rPr>
              <w:t>о связях произведений крестьянского искусства с природой.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Понимать</w:t>
            </w:r>
            <w:r w:rsidRPr="005642EE">
              <w:rPr>
                <w:sz w:val="24"/>
                <w:szCs w:val="24"/>
                <w:lang w:eastAsia="ru-RU"/>
              </w:rPr>
              <w:t xml:space="preserve"> что декор не только украшение, но и носитель жизненно важных смыслов.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Отмечать</w:t>
            </w:r>
            <w:r w:rsidRPr="005642EE">
              <w:rPr>
                <w:sz w:val="24"/>
                <w:szCs w:val="24"/>
                <w:lang w:eastAsia="ru-RU"/>
              </w:rPr>
              <w:t xml:space="preserve"> характерные черты, свойственные народным мастерам-умельцам.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Изображать</w:t>
            </w:r>
            <w:r w:rsidRPr="005642EE">
              <w:rPr>
                <w:sz w:val="24"/>
                <w:szCs w:val="24"/>
                <w:lang w:eastAsia="ru-RU"/>
              </w:rPr>
              <w:t xml:space="preserve"> выразительную форму предметов крестьянского быта и украшать ее.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Выстраивать </w:t>
            </w:r>
            <w:r w:rsidRPr="005642EE">
              <w:rPr>
                <w:sz w:val="24"/>
                <w:szCs w:val="24"/>
                <w:lang w:eastAsia="ru-RU"/>
              </w:rPr>
              <w:t>орнаментальную композицию в соответствии с традицией народного искусства.</w:t>
            </w:r>
            <w:r w:rsidRPr="005642EE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Русская народная вышивка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 xml:space="preserve">Задание: </w:t>
            </w:r>
            <w:r w:rsidRPr="005642EE">
              <w:rPr>
                <w:sz w:val="24"/>
                <w:szCs w:val="24"/>
                <w:lang w:eastAsia="ru-RU"/>
              </w:rPr>
              <w:t xml:space="preserve">создание эскиза вышитого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полотенца по мотивам народной вышивки; украшение своего полотенца вырезанными из тонкой бумаги кружевами.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Материала:</w:t>
            </w:r>
            <w:r w:rsidRPr="005642EE">
              <w:rPr>
                <w:sz w:val="24"/>
                <w:szCs w:val="24"/>
                <w:lang w:eastAsia="ru-RU"/>
              </w:rPr>
              <w:t xml:space="preserve"> гуашь или восковые мелки, акварель, тонкая кисть, фломастеры, бумага, ножницы.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 xml:space="preserve">творческая </w:t>
            </w: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lastRenderedPageBreak/>
              <w:t>Анализировать и понимать</w:t>
            </w:r>
            <w:r w:rsidRPr="005642EE">
              <w:rPr>
                <w:sz w:val="24"/>
                <w:szCs w:val="24"/>
                <w:lang w:eastAsia="ru-RU"/>
              </w:rPr>
              <w:t xml:space="preserve"> особенности образного языка народной вышивке,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 xml:space="preserve">разнообразие трактовок традиционных образов. 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самостоятельные варианты орнаментального построения вышивки с опорой на народную традицию.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Выделять</w:t>
            </w:r>
            <w:r w:rsidRPr="005642EE">
              <w:rPr>
                <w:sz w:val="24"/>
                <w:szCs w:val="24"/>
                <w:lang w:eastAsia="ru-RU"/>
              </w:rPr>
              <w:t xml:space="preserve"> величиной, выразительным контуром рисунка, цветом, декором главный мотив, дополняя его орнаментальными поясами.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Использовать</w:t>
            </w:r>
            <w:r w:rsidRPr="005642EE">
              <w:rPr>
                <w:sz w:val="24"/>
                <w:szCs w:val="24"/>
                <w:lang w:eastAsia="ru-RU"/>
              </w:rPr>
              <w:t xml:space="preserve"> традиционные для вышивки сочетания цветов.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Осваивать</w:t>
            </w:r>
            <w:r w:rsidRPr="005642EE">
              <w:rPr>
                <w:sz w:val="24"/>
                <w:szCs w:val="24"/>
                <w:lang w:eastAsia="ru-RU"/>
              </w:rPr>
              <w:t xml:space="preserve"> навыки декоративного обобщения.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Оценивать </w:t>
            </w:r>
            <w:r w:rsidRPr="005642EE">
              <w:rPr>
                <w:sz w:val="24"/>
                <w:szCs w:val="24"/>
                <w:lang w:eastAsia="ru-RU"/>
              </w:rPr>
              <w:t>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lastRenderedPageBreak/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lastRenderedPageBreak/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Народный праздничный костюм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 xml:space="preserve">Задание: </w:t>
            </w:r>
            <w:r w:rsidRPr="005642EE">
              <w:rPr>
                <w:sz w:val="24"/>
                <w:szCs w:val="24"/>
                <w:lang w:eastAsia="ru-RU"/>
              </w:rPr>
              <w:t>создание эскизов народного праздничного костюма (женского или мужского) северных или южных районов России в одном из вариантов: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А) украшение съемных деталей одежды для картонной игрушки-куклы;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Б) украшение крупных форм крестьянской одежды (рубаха, душегрея, сарафан) нарядным орнаментом.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бумага, ножницы, клей, ткань, гуашь, кисти, мелки, пастель.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Понимать и анализировать</w:t>
            </w:r>
            <w:r w:rsidRPr="005642EE">
              <w:rPr>
                <w:sz w:val="24"/>
                <w:szCs w:val="24"/>
                <w:lang w:eastAsia="ru-RU"/>
              </w:rPr>
              <w:t xml:space="preserve"> образный строй  народного праздничного костюма, давать ему эстетическую оценку.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Соотносить</w:t>
            </w:r>
            <w:r w:rsidRPr="005642EE">
              <w:rPr>
                <w:sz w:val="24"/>
                <w:szCs w:val="24"/>
                <w:lang w:eastAsia="ru-RU"/>
              </w:rPr>
              <w:t xml:space="preserve"> особенности декора женского праздничного костюма с мировосприятием и мировоззрением наших предков.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Объяснять</w:t>
            </w:r>
            <w:r w:rsidRPr="005642EE">
              <w:rPr>
                <w:sz w:val="24"/>
                <w:szCs w:val="24"/>
                <w:lang w:eastAsia="ru-RU"/>
              </w:rPr>
              <w:t xml:space="preserve"> общее и особенное в образах народной праздничной одежды разных регионов России.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Осознавать</w:t>
            </w:r>
            <w:r w:rsidRPr="005642EE">
              <w:rPr>
                <w:sz w:val="24"/>
                <w:szCs w:val="24"/>
                <w:lang w:eastAsia="ru-RU"/>
              </w:rPr>
              <w:t xml:space="preserve"> значение традиционного праздничного костюма как бесценного достояния культуры народа.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эскизы народного праздничного костюма, его отдельных элементов на примере северорусского или южнорусского костюмов, </w:t>
            </w:r>
            <w:r w:rsidRPr="005642EE">
              <w:rPr>
                <w:b/>
                <w:sz w:val="24"/>
                <w:szCs w:val="24"/>
                <w:lang w:eastAsia="ru-RU"/>
              </w:rPr>
              <w:t xml:space="preserve">выражать </w:t>
            </w:r>
            <w:r w:rsidRPr="005642EE">
              <w:rPr>
                <w:sz w:val="24"/>
                <w:szCs w:val="24"/>
                <w:lang w:eastAsia="ru-RU"/>
              </w:rPr>
              <w:t>в форме, в цветовом решении, орнаментике костюма черты национального своеобразия.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Народные праздничные обряды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раскрытие символического значения обрядового действа на примере одного из календарных праздников, подбор загадок, прибауток, пословиц, поговорок, народных песен.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Характеризовать:</w:t>
            </w:r>
            <w:r w:rsidRPr="005642EE">
              <w:rPr>
                <w:sz w:val="24"/>
                <w:szCs w:val="24"/>
                <w:lang w:eastAsia="ru-RU"/>
              </w:rPr>
              <w:t xml:space="preserve"> праздник как важное событие, как синтез всех видов творчества (изобразительного, музыкального, устно-поэтического и т.д.).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Участвовать: </w:t>
            </w:r>
            <w:r w:rsidRPr="005642EE">
              <w:rPr>
                <w:sz w:val="24"/>
                <w:szCs w:val="24"/>
                <w:lang w:eastAsia="ru-RU"/>
              </w:rPr>
              <w:t xml:space="preserve">в художественной жизни класса, школы, </w:t>
            </w: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атмосферу праздничного действа, живого общения и красоты. 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Разыгрывать:</w:t>
            </w:r>
            <w:r w:rsidRPr="005642EE">
              <w:rPr>
                <w:sz w:val="24"/>
                <w:szCs w:val="24"/>
                <w:lang w:eastAsia="ru-RU"/>
              </w:rPr>
              <w:t xml:space="preserve"> народные песни, игровые сюжеты, участвовать в обрядовых действах.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Проявлять:</w:t>
            </w:r>
            <w:r w:rsidRPr="005642EE">
              <w:rPr>
                <w:sz w:val="24"/>
                <w:szCs w:val="24"/>
                <w:lang w:eastAsia="ru-RU"/>
              </w:rPr>
              <w:t xml:space="preserve"> себя в роли знатоков искусства, экскурсоводов, народных мастеров, экспертов.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 xml:space="preserve">Декоративно-прикладное искусство в жизни человека </w:t>
            </w:r>
            <w:r w:rsidRPr="005642EE">
              <w:rPr>
                <w:sz w:val="24"/>
                <w:szCs w:val="24"/>
                <w:lang w:eastAsia="ru-RU"/>
              </w:rPr>
              <w:t>(обобщение темы).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 xml:space="preserve">Задание: </w:t>
            </w:r>
            <w:r w:rsidRPr="005642EE">
              <w:rPr>
                <w:sz w:val="24"/>
                <w:szCs w:val="24"/>
                <w:lang w:eastAsia="ru-RU"/>
              </w:rPr>
              <w:t>выполнение теоретического задания.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Находить: </w:t>
            </w:r>
            <w:r w:rsidRPr="005642EE">
              <w:rPr>
                <w:sz w:val="24"/>
                <w:szCs w:val="24"/>
                <w:lang w:eastAsia="ru-RU"/>
              </w:rPr>
              <w:t>общие черты в разных произведениях народного прикладного искусства, отмечать в них единство конструктивной и изобразительной деятельности.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Понимать и объяснять: </w:t>
            </w:r>
            <w:r w:rsidRPr="005642EE">
              <w:rPr>
                <w:sz w:val="24"/>
                <w:szCs w:val="24"/>
                <w:lang w:eastAsia="ru-RU"/>
              </w:rPr>
              <w:t>ценность уникального крестьянского искусства как живой традиции, питающей живительными соками современное декоративно-прикладное искусство.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</w:tr>
      <w:tr w:rsidR="005642EE" w:rsidRPr="005642EE" w:rsidTr="00416753">
        <w:tc>
          <w:tcPr>
            <w:tcW w:w="13291" w:type="dxa"/>
            <w:gridSpan w:val="6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Связь времен в народном искусстве (7 часов)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 (10)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Древние образы в современных народных игрушках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создание из глины (пластилина) своего образа игрушки, украшение ее декоративными элементами в соответствии с традицией одного их промыслов. 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глина или пластилин.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Размышлять, рассуждать:</w:t>
            </w:r>
            <w:r w:rsidRPr="005642EE">
              <w:rPr>
                <w:sz w:val="24"/>
                <w:szCs w:val="24"/>
                <w:lang w:eastAsia="ru-RU"/>
              </w:rPr>
              <w:t xml:space="preserve"> об истоках возникновения современной народной игрушки.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Сравнивать, оценивать:</w:t>
            </w:r>
            <w:r w:rsidRPr="005642EE">
              <w:rPr>
                <w:sz w:val="24"/>
                <w:szCs w:val="24"/>
                <w:lang w:eastAsia="ru-RU"/>
              </w:rPr>
              <w:t xml:space="preserve"> форму, декор игрушек, принадлежащих различным художественным промыслам.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Распознавать и называть:</w:t>
            </w:r>
            <w:r w:rsidRPr="005642EE">
              <w:rPr>
                <w:sz w:val="24"/>
                <w:szCs w:val="24"/>
                <w:lang w:eastAsia="ru-RU"/>
              </w:rPr>
              <w:t xml:space="preserve"> игрушки ведущих народных художественных промыслов.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Осуществлять:</w:t>
            </w:r>
            <w:r w:rsidRPr="005642EE">
              <w:rPr>
                <w:sz w:val="24"/>
                <w:szCs w:val="24"/>
                <w:lang w:eastAsia="ru-RU"/>
              </w:rPr>
              <w:t xml:space="preserve">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lastRenderedPageBreak/>
              <w:t>Овладевать:</w:t>
            </w:r>
            <w:r w:rsidRPr="005642EE">
              <w:rPr>
                <w:sz w:val="24"/>
                <w:szCs w:val="24"/>
                <w:lang w:eastAsia="ru-RU"/>
              </w:rPr>
              <w:t xml:space="preserve"> приемами создания выразительной формы в опоре на народные традиции.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Осваивать: </w:t>
            </w:r>
            <w:r w:rsidRPr="005642EE">
              <w:rPr>
                <w:sz w:val="24"/>
                <w:szCs w:val="24"/>
                <w:lang w:eastAsia="ru-RU"/>
              </w:rPr>
              <w:t>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lastRenderedPageBreak/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2 (11)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Искусство Гжели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изображение выразительной посудной формы с характерными деталями (носик, ручка, крышечка) на листе бумаги или используя для этого обклеенную пластилином баночку; украшение плоской или объемной формы нарядной гжельской росписью.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гуашь, кисти, бумага.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Эмоционально воспринимать, выражать свое отношение, давать эстетическую оценку</w:t>
            </w:r>
            <w:r w:rsidRPr="005642EE">
              <w:rPr>
                <w:sz w:val="24"/>
                <w:szCs w:val="24"/>
                <w:lang w:eastAsia="ru-RU"/>
              </w:rPr>
              <w:t xml:space="preserve"> произведениям гжельской керамики.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Сравнивать</w:t>
            </w:r>
            <w:r w:rsidRPr="005642EE">
              <w:rPr>
                <w:sz w:val="24"/>
                <w:szCs w:val="24"/>
                <w:lang w:eastAsia="ru-RU"/>
              </w:rPr>
              <w:t xml:space="preserve"> благозвучное сочетание синего и белого в природе и в произведениях Гжели.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Осознавать</w:t>
            </w:r>
            <w:r w:rsidRPr="005642EE">
              <w:rPr>
                <w:sz w:val="24"/>
                <w:szCs w:val="24"/>
                <w:lang w:eastAsia="ru-RU"/>
              </w:rPr>
              <w:t xml:space="preserve"> нерасторжимую связь конструктивных, декоративных и изобразительных элементов, единство формы и декора в изделиях гжельских мастеров.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Осваивать</w:t>
            </w:r>
            <w:r w:rsidRPr="005642EE">
              <w:rPr>
                <w:sz w:val="24"/>
                <w:szCs w:val="24"/>
                <w:lang w:eastAsia="ru-RU"/>
              </w:rPr>
              <w:t xml:space="preserve"> приемы гжельского кистевого мазка – «мазка с тенями».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композицию росписи в процессе практической творческой работы.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3 (12)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Городецкая роспись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выполнение эскиза одного из предметов быта (доска для резки хлеба, подставка под чайник, коробочка, лопасть прялки, и др.), украшение его традиционными элементами и мотивами городецкой росписи.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гуашь, большие и маленькие кисти, бумага, тонированная под дерево.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Эмоционально воспринимать, выражать свое отношение, эстетически оценивать</w:t>
            </w:r>
            <w:r w:rsidRPr="005642EE">
              <w:rPr>
                <w:sz w:val="24"/>
                <w:szCs w:val="24"/>
                <w:lang w:eastAsia="ru-RU"/>
              </w:rPr>
              <w:t xml:space="preserve"> произведения городецкого промысла.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Выявлять</w:t>
            </w:r>
            <w:r w:rsidRPr="005642EE">
              <w:rPr>
                <w:sz w:val="24"/>
                <w:szCs w:val="24"/>
                <w:lang w:eastAsia="ru-RU"/>
              </w:rPr>
              <w:t xml:space="preserve"> общность в городецкой и гжельской росписях, </w:t>
            </w:r>
            <w:r w:rsidRPr="005642EE">
              <w:rPr>
                <w:b/>
                <w:sz w:val="24"/>
                <w:szCs w:val="24"/>
                <w:lang w:eastAsia="ru-RU"/>
              </w:rPr>
              <w:t xml:space="preserve">определять </w:t>
            </w:r>
            <w:r w:rsidRPr="005642EE">
              <w:rPr>
                <w:sz w:val="24"/>
                <w:szCs w:val="24"/>
                <w:lang w:eastAsia="ru-RU"/>
              </w:rPr>
              <w:t>характерные особенности произведений городецкого промысла.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Осваивать</w:t>
            </w:r>
            <w:r w:rsidRPr="005642EE">
              <w:rPr>
                <w:sz w:val="24"/>
                <w:szCs w:val="24"/>
                <w:lang w:eastAsia="ru-RU"/>
              </w:rPr>
              <w:t xml:space="preserve"> основные приемы кистевой росписи Городца, </w:t>
            </w:r>
            <w:r w:rsidRPr="005642EE">
              <w:rPr>
                <w:b/>
                <w:sz w:val="24"/>
                <w:szCs w:val="24"/>
                <w:lang w:eastAsia="ru-RU"/>
              </w:rPr>
              <w:t>овладевать</w:t>
            </w:r>
            <w:r w:rsidRPr="005642EE">
              <w:rPr>
                <w:sz w:val="24"/>
                <w:szCs w:val="24"/>
                <w:lang w:eastAsia="ru-RU"/>
              </w:rPr>
              <w:t xml:space="preserve"> декоративными навыками.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композицию росписи в традиции Городца.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4 (13)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Хохлома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изображение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 xml:space="preserve">формы предмета и украшение его травным орнаментом в последовательности, определенной народной традицией (наводка стебля – </w:t>
            </w:r>
            <w:proofErr w:type="spellStart"/>
            <w:r w:rsidRPr="005642EE">
              <w:rPr>
                <w:sz w:val="24"/>
                <w:szCs w:val="24"/>
                <w:lang w:eastAsia="ru-RU"/>
              </w:rPr>
              <w:t>криуля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>, изображение ягод, цветов, приписка травки). Форма предмета предварительно тонируется желто-охристым цветом.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карандаш, гуашь, большие и маленькие кисти, бумага.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lastRenderedPageBreak/>
              <w:t xml:space="preserve">Эмоционально воспринимать, выражать </w:t>
            </w:r>
            <w:r w:rsidRPr="005642EE">
              <w:rPr>
                <w:b/>
                <w:sz w:val="24"/>
                <w:szCs w:val="24"/>
                <w:lang w:eastAsia="ru-RU"/>
              </w:rPr>
              <w:lastRenderedPageBreak/>
              <w:t xml:space="preserve">свое отношение, эстетически оценивать </w:t>
            </w:r>
            <w:r w:rsidRPr="005642EE">
              <w:rPr>
                <w:sz w:val="24"/>
                <w:szCs w:val="24"/>
                <w:lang w:eastAsia="ru-RU"/>
              </w:rPr>
              <w:t>произведения Хохломы.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Иметь представление</w:t>
            </w:r>
            <w:r w:rsidRPr="005642EE">
              <w:rPr>
                <w:sz w:val="24"/>
                <w:szCs w:val="24"/>
                <w:lang w:eastAsia="ru-RU"/>
              </w:rPr>
              <w:t xml:space="preserve"> о видах хохломской росписи («травка», роспись «под фон», «</w:t>
            </w:r>
            <w:proofErr w:type="spellStart"/>
            <w:r w:rsidRPr="005642EE">
              <w:rPr>
                <w:sz w:val="24"/>
                <w:szCs w:val="24"/>
                <w:lang w:eastAsia="ru-RU"/>
              </w:rPr>
              <w:t>кудрина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>»), различать их.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композицию травной росписи в единстве с формой, используя основные элементы травного узора.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lastRenderedPageBreak/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lastRenderedPageBreak/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5 (14)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5642EE">
              <w:rPr>
                <w:sz w:val="24"/>
                <w:szCs w:val="24"/>
                <w:lang w:eastAsia="ru-RU"/>
              </w:rPr>
              <w:t>Жостово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>. Роспись по металлу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выполнение фрагмента по мотивам </w:t>
            </w:r>
            <w:proofErr w:type="spellStart"/>
            <w:r w:rsidRPr="005642EE">
              <w:rPr>
                <w:sz w:val="24"/>
                <w:szCs w:val="24"/>
                <w:lang w:eastAsia="ru-RU"/>
              </w:rPr>
              <w:t>жостовской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 xml:space="preserve"> росписи, включающего крупные, мелкие и средние формы цветов; составление на подносе большого размера общей цветочной композиции.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гуашь, большие и маленькие кисти, белая бумага.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Коллективная 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Эмоционально воспринимать, выражать свое отношение, эстетически оценивать </w:t>
            </w:r>
            <w:r w:rsidRPr="005642EE">
              <w:rPr>
                <w:sz w:val="24"/>
                <w:szCs w:val="24"/>
                <w:lang w:eastAsia="ru-RU"/>
              </w:rPr>
              <w:t xml:space="preserve">произведения </w:t>
            </w:r>
            <w:proofErr w:type="spellStart"/>
            <w:r w:rsidRPr="005642EE">
              <w:rPr>
                <w:sz w:val="24"/>
                <w:szCs w:val="24"/>
                <w:lang w:eastAsia="ru-RU"/>
              </w:rPr>
              <w:t>жостовского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 xml:space="preserve"> промысла.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Соотносить </w:t>
            </w:r>
            <w:r w:rsidRPr="005642EE">
              <w:rPr>
                <w:sz w:val="24"/>
                <w:szCs w:val="24"/>
                <w:lang w:eastAsia="ru-RU"/>
              </w:rPr>
              <w:t>многоцветье цветочной росписи на подносах с красотой цветущих лугов.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Осознавать</w:t>
            </w:r>
            <w:r w:rsidRPr="005642EE">
              <w:rPr>
                <w:sz w:val="24"/>
                <w:szCs w:val="24"/>
                <w:lang w:eastAsia="ru-RU"/>
              </w:rPr>
              <w:t xml:space="preserve"> единство формы и декора в изделиях мастеров.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Осваивать </w:t>
            </w:r>
            <w:r w:rsidRPr="005642EE">
              <w:rPr>
                <w:sz w:val="24"/>
                <w:szCs w:val="24"/>
                <w:lang w:eastAsia="ru-RU"/>
              </w:rPr>
              <w:t xml:space="preserve">основные приемы </w:t>
            </w:r>
            <w:proofErr w:type="spellStart"/>
            <w:r w:rsidRPr="005642EE">
              <w:rPr>
                <w:sz w:val="24"/>
                <w:szCs w:val="24"/>
                <w:lang w:eastAsia="ru-RU"/>
              </w:rPr>
              <w:t>жостовского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 xml:space="preserve"> письма.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фрагмент </w:t>
            </w:r>
            <w:proofErr w:type="spellStart"/>
            <w:r w:rsidRPr="005642EE">
              <w:rPr>
                <w:sz w:val="24"/>
                <w:szCs w:val="24"/>
                <w:lang w:eastAsia="ru-RU"/>
              </w:rPr>
              <w:t>жостовской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 xml:space="preserve"> росписи и живописной импровизационной манере в процессе выполнения творческой работы.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6 (15)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Щепа. Роспись по лубу и дереву. Теснение и резьба по бересте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Задания:</w:t>
            </w:r>
            <w:r w:rsidRPr="005642EE">
              <w:rPr>
                <w:sz w:val="24"/>
                <w:szCs w:val="24"/>
                <w:lang w:eastAsia="ru-RU"/>
              </w:rPr>
              <w:t xml:space="preserve"> 1. Создание эскиза одного из предметов промысла, украшение этого предмета в стиле данного промысла.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lastRenderedPageBreak/>
              <w:t xml:space="preserve">2. Создание формы туеса (или </w:t>
            </w:r>
            <w:proofErr w:type="spellStart"/>
            <w:r w:rsidRPr="005642EE">
              <w:rPr>
                <w:sz w:val="24"/>
                <w:szCs w:val="24"/>
                <w:lang w:eastAsia="ru-RU"/>
              </w:rPr>
              <w:t>карандашницы</w:t>
            </w:r>
            <w:proofErr w:type="spellEnd"/>
            <w:r w:rsidRPr="005642EE">
              <w:rPr>
                <w:sz w:val="24"/>
                <w:szCs w:val="24"/>
                <w:lang w:eastAsia="ru-RU"/>
              </w:rPr>
              <w:t>) из плотной бумаги (можно сделать прорезную форму из бумаги коричневого тона и вставить внутрь цветной фон).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карандаш, бумага; картон, бумага коричневого тона, цветная бумага, ножницы, клей.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Выражать</w:t>
            </w:r>
            <w:r w:rsidRPr="005642EE">
              <w:rPr>
                <w:sz w:val="24"/>
                <w:szCs w:val="24"/>
                <w:lang w:eastAsia="ru-RU"/>
              </w:rPr>
              <w:t xml:space="preserve"> свое личное отношение, эстетически оценивать изделия мастеров Русского Севера.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gramStart"/>
            <w:r w:rsidRPr="005642EE">
              <w:rPr>
                <w:b/>
                <w:sz w:val="24"/>
                <w:szCs w:val="24"/>
                <w:lang w:eastAsia="ru-RU"/>
              </w:rPr>
              <w:t>Объяснять</w:t>
            </w:r>
            <w:proofErr w:type="gramEnd"/>
            <w:r w:rsidRPr="005642EE">
              <w:rPr>
                <w:sz w:val="24"/>
                <w:szCs w:val="24"/>
                <w:lang w:eastAsia="ru-RU"/>
              </w:rPr>
              <w:t xml:space="preserve"> что значит единство материала, формы и декора в берестяной и деревянной утвари.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lastRenderedPageBreak/>
              <w:t xml:space="preserve">Различать и называть </w:t>
            </w:r>
            <w:r w:rsidRPr="005642EE">
              <w:rPr>
                <w:sz w:val="24"/>
                <w:szCs w:val="24"/>
                <w:lang w:eastAsia="ru-RU"/>
              </w:rPr>
              <w:t>характерные особенности мезенской деревянной росписи, ее ярко выраженную графическую орнаментику.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Осваивать</w:t>
            </w:r>
            <w:r w:rsidRPr="005642EE">
              <w:rPr>
                <w:sz w:val="24"/>
                <w:szCs w:val="24"/>
                <w:lang w:eastAsia="ru-RU"/>
              </w:rPr>
              <w:t xml:space="preserve"> основные приемы росписи.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композицию росписи или ее фрагмент в традиции мезенской росписи. 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lastRenderedPageBreak/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7 (16)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Роль народных художественных промыслов в современной жизни (обобщение темы).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участие в выступлениях поисковых групп, в занимательной викторине, в систематизации зрительного материала по определенному признаку.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Выполнение теоретического задания.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Объяснять</w:t>
            </w:r>
            <w:r w:rsidRPr="005642EE">
              <w:rPr>
                <w:sz w:val="24"/>
                <w:szCs w:val="24"/>
                <w:lang w:eastAsia="ru-RU"/>
              </w:rPr>
              <w:t xml:space="preserve"> важность сохранения традиционных художественных промыслов в современных условиях.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Выявлять</w:t>
            </w:r>
            <w:r w:rsidRPr="005642EE">
              <w:rPr>
                <w:sz w:val="24"/>
                <w:szCs w:val="24"/>
                <w:lang w:eastAsia="ru-RU"/>
              </w:rPr>
              <w:t xml:space="preserve"> общее и особенное в произведениях традиционных художественных промыслов.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Различать и называть</w:t>
            </w:r>
            <w:r w:rsidRPr="005642EE">
              <w:rPr>
                <w:sz w:val="24"/>
                <w:szCs w:val="24"/>
                <w:lang w:eastAsia="ru-RU"/>
              </w:rPr>
              <w:t xml:space="preserve"> произведения ведущих центров народных художественных промыслов.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Участвовать</w:t>
            </w:r>
            <w:r w:rsidRPr="005642EE">
              <w:rPr>
                <w:sz w:val="24"/>
                <w:szCs w:val="24"/>
                <w:lang w:eastAsia="ru-RU"/>
              </w:rPr>
              <w:t xml:space="preserve"> в отчете поисковых групп, связанном со сбором и систематизацией художественно-познавательного материала.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Участвовать</w:t>
            </w:r>
            <w:r w:rsidRPr="005642EE">
              <w:rPr>
                <w:sz w:val="24"/>
                <w:szCs w:val="24"/>
                <w:lang w:eastAsia="ru-RU"/>
              </w:rPr>
              <w:t xml:space="preserve"> в презентации выставочных работ.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Анализировать</w:t>
            </w:r>
            <w:r w:rsidRPr="005642EE">
              <w:rPr>
                <w:sz w:val="24"/>
                <w:szCs w:val="24"/>
                <w:lang w:eastAsia="ru-RU"/>
              </w:rPr>
              <w:t xml:space="preserve"> свои творческие работы и работы своих товарищей, созданные по теме «Связь времен в народном искусстве».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</w:tr>
      <w:tr w:rsidR="005642EE" w:rsidRPr="005642EE" w:rsidTr="00416753">
        <w:tc>
          <w:tcPr>
            <w:tcW w:w="13291" w:type="dxa"/>
            <w:gridSpan w:val="6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Декор – человек, общество, время (10 часов)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bCs/>
                <w:spacing w:val="-6"/>
                <w:sz w:val="16"/>
                <w:szCs w:val="16"/>
                <w:lang w:eastAsia="ru-RU"/>
              </w:rPr>
            </w:pP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 (17)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Зачем людям украшения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Задания:</w:t>
            </w:r>
            <w:r w:rsidRPr="005642EE">
              <w:rPr>
                <w:sz w:val="24"/>
                <w:szCs w:val="24"/>
                <w:lang w:eastAsia="ru-RU"/>
              </w:rPr>
              <w:t xml:space="preserve"> рассмотрение и обсуждение (анализ) разнообразного зрительного ряда, подобранного по теме; объяснение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особенностей декора костюма людей разного статуса и разных стран.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Характеризовать</w:t>
            </w:r>
            <w:r w:rsidRPr="005642EE">
              <w:rPr>
                <w:sz w:val="24"/>
                <w:szCs w:val="24"/>
                <w:lang w:eastAsia="ru-RU"/>
              </w:rPr>
              <w:t xml:space="preserve"> смысл декора не только как украшения, но и прежде всего как социального знака, определяющего роль хозяина вещи (носителя, пользователя).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Выявлять и объяснять</w:t>
            </w:r>
            <w:r w:rsidRPr="005642EE">
              <w:rPr>
                <w:sz w:val="24"/>
                <w:szCs w:val="24"/>
                <w:lang w:eastAsia="ru-RU"/>
              </w:rPr>
              <w:t xml:space="preserve">, в чем заключается связь содержания с формой его воплощения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в произведениях декоративно-прикладного искусства.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Участвовать </w:t>
            </w:r>
            <w:r w:rsidRPr="005642EE">
              <w:rPr>
                <w:sz w:val="24"/>
                <w:szCs w:val="24"/>
                <w:lang w:eastAsia="ru-RU"/>
              </w:rPr>
              <w:t>в диалоге о том, что значит украсить вещь.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lastRenderedPageBreak/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2 (18)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3 (19)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Роль декоративного искусства в жизни древнего общества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Задания:</w:t>
            </w:r>
            <w:r w:rsidRPr="005642EE">
              <w:rPr>
                <w:sz w:val="24"/>
                <w:szCs w:val="24"/>
                <w:lang w:eastAsia="ru-RU"/>
              </w:rPr>
              <w:t xml:space="preserve"> 1. Выполнение эскиза украшения (солнечного ожерелья, подвески, нагрудного украшения-пекторали, браслета и др.) или алебастровой вазы; поиск выразительной формы, украшение ее узором, в котором используются характерные знаки-символы.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цветные мелки, гуашь теплых оттенков, кисти.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2. Нанесение на пластину рисунка-узора и продавливание шариковой ручкой рельефа.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фольга, пластина, шариковая ручка.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Эмоционально воспринимать, различать </w:t>
            </w:r>
            <w:r w:rsidRPr="005642EE">
              <w:rPr>
                <w:sz w:val="24"/>
                <w:szCs w:val="24"/>
                <w:lang w:eastAsia="ru-RU"/>
              </w:rPr>
              <w:t xml:space="preserve">по характерным признакам произведения декоративно-прикладного искусства Древнего Египта, </w:t>
            </w:r>
            <w:r w:rsidRPr="005642EE">
              <w:rPr>
                <w:b/>
                <w:sz w:val="24"/>
                <w:szCs w:val="24"/>
                <w:lang w:eastAsia="ru-RU"/>
              </w:rPr>
              <w:t>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им </w:t>
            </w:r>
            <w:r w:rsidRPr="005642EE">
              <w:rPr>
                <w:b/>
                <w:sz w:val="24"/>
                <w:szCs w:val="24"/>
                <w:lang w:eastAsia="ru-RU"/>
              </w:rPr>
              <w:t>эстетическую оценку</w:t>
            </w:r>
            <w:r w:rsidRPr="005642EE">
              <w:rPr>
                <w:sz w:val="24"/>
                <w:szCs w:val="24"/>
                <w:lang w:eastAsia="ru-RU"/>
              </w:rPr>
              <w:t>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Выявлять</w:t>
            </w:r>
            <w:r w:rsidRPr="005642EE">
              <w:rPr>
                <w:sz w:val="24"/>
                <w:szCs w:val="24"/>
                <w:lang w:eastAsia="ru-RU"/>
              </w:rPr>
              <w:t xml:space="preserve"> в произведениях декоративно-прикладного искусства связь конструктивных, декоративных изобразительных элементов, а также единство материала, формы и декора.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Вести поисковую работу</w:t>
            </w:r>
            <w:r w:rsidRPr="005642EE">
              <w:rPr>
                <w:sz w:val="24"/>
                <w:szCs w:val="24"/>
                <w:lang w:eastAsia="ru-RU"/>
              </w:rPr>
              <w:t xml:space="preserve"> (подбор познавательного зрительного материала) по декоративно-прикладному искусству Древнего Египта.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Овладевать навыками</w:t>
            </w:r>
            <w:r w:rsidRPr="005642EE">
              <w:rPr>
                <w:sz w:val="24"/>
                <w:szCs w:val="24"/>
                <w:lang w:eastAsia="ru-RU"/>
              </w:rPr>
              <w:t xml:space="preserve"> декоративного обобщения в процессе выполнения практической творческой работы.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4 (20)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5 (21)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6 (22)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Одежда «говорит» о человеке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выполнение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соединение деталей в общую композицию).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 xml:space="preserve">Материалы: </w:t>
            </w:r>
            <w:r w:rsidRPr="005642EE">
              <w:rPr>
                <w:sz w:val="24"/>
                <w:szCs w:val="24"/>
                <w:lang w:eastAsia="ru-RU"/>
              </w:rPr>
              <w:t>большой лист бумаги, белая бумага, гуашь, большие и маленькие кисти, кусочки тканей, клей, ножницы.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Коллективная 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Высказываться</w:t>
            </w:r>
            <w:r w:rsidRPr="005642EE">
              <w:rPr>
                <w:sz w:val="24"/>
                <w:szCs w:val="24"/>
                <w:lang w:eastAsia="ru-RU"/>
              </w:rPr>
              <w:t xml:space="preserve"> о многообразии форм и декора в одежде народов разных стран и у людей разных сословий.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Участвовать</w:t>
            </w:r>
            <w:r w:rsidRPr="005642EE">
              <w:rPr>
                <w:sz w:val="24"/>
                <w:szCs w:val="24"/>
                <w:lang w:eastAsia="ru-RU"/>
              </w:rPr>
              <w:t xml:space="preserve"> в поисковой деятельности, в подборе зрительного и познавательного материалов по теме «Костюм разных социальных групп  в разных странах».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Соотносить</w:t>
            </w:r>
            <w:r w:rsidRPr="005642EE">
              <w:rPr>
                <w:sz w:val="24"/>
                <w:szCs w:val="24"/>
                <w:lang w:eastAsia="ru-RU"/>
              </w:rPr>
              <w:t xml:space="preserve"> образный строй одежды с положением его владельца в обществе.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Участвовать</w:t>
            </w:r>
            <w:r w:rsidRPr="005642EE">
              <w:rPr>
                <w:sz w:val="24"/>
                <w:szCs w:val="24"/>
                <w:lang w:eastAsia="ru-RU"/>
              </w:rPr>
              <w:t xml:space="preserve"> в индивидуальной, групповой,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коллективной формах деятельности, связанной с созданием творческой работы.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Передавать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в творческой работе цветом, формой, пластикой линии стилевое единство декоративного решения интерьера, предметов быта и одежды людей.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lastRenderedPageBreak/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7 (23)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8 (24)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9 (25)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О чем рассказывают нам гербы и эмблемы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Задания:</w:t>
            </w:r>
            <w:r w:rsidRPr="005642EE">
              <w:rPr>
                <w:sz w:val="24"/>
                <w:szCs w:val="24"/>
                <w:lang w:eastAsia="ru-RU"/>
              </w:rPr>
              <w:t xml:space="preserve"> 1. Создание эскиза собственного герба, герба своей семьи: продумывание формы щита, его деления, использование языка символов.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2. Изображение эмблемы класса, школы. Кабинета или спортивного клуба.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 xml:space="preserve">Материалы: </w:t>
            </w:r>
            <w:r w:rsidRPr="005642EE">
              <w:rPr>
                <w:sz w:val="24"/>
                <w:szCs w:val="24"/>
                <w:lang w:eastAsia="ru-RU"/>
              </w:rPr>
              <w:t>белая и цветная бумага, ножницы, клей, гуашь, кисти.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Индивидуальная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Понимать</w:t>
            </w:r>
            <w:r w:rsidRPr="005642EE">
              <w:rPr>
                <w:sz w:val="24"/>
                <w:szCs w:val="24"/>
                <w:lang w:eastAsia="ru-RU"/>
              </w:rPr>
              <w:t xml:space="preserve"> смысловое значение изобразительно-декоративных элементов в гербе родного города, в гербах различных русских городов.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Определять, называть </w:t>
            </w:r>
            <w:r w:rsidRPr="005642EE">
              <w:rPr>
                <w:sz w:val="24"/>
                <w:szCs w:val="24"/>
                <w:lang w:eastAsia="ru-RU"/>
              </w:rPr>
              <w:t>символические элементы герба и</w:t>
            </w:r>
            <w:r w:rsidRPr="005642EE">
              <w:rPr>
                <w:b/>
                <w:sz w:val="24"/>
                <w:szCs w:val="24"/>
                <w:lang w:eastAsia="ru-RU"/>
              </w:rPr>
              <w:t xml:space="preserve"> использовать </w:t>
            </w:r>
            <w:r w:rsidRPr="005642EE">
              <w:rPr>
                <w:sz w:val="24"/>
                <w:szCs w:val="24"/>
                <w:lang w:eastAsia="ru-RU"/>
              </w:rPr>
              <w:t>их при создании собственного проекта герба.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Находить</w:t>
            </w:r>
            <w:r w:rsidRPr="005642EE">
              <w:rPr>
                <w:sz w:val="24"/>
                <w:szCs w:val="24"/>
                <w:lang w:eastAsia="ru-RU"/>
              </w:rPr>
              <w:t xml:space="preserve"> в рассматриваемых гербах связь конструктивного, декоративного и изобразительного элементов.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Создавать</w:t>
            </w:r>
            <w:r w:rsidRPr="005642EE">
              <w:rPr>
                <w:sz w:val="24"/>
                <w:szCs w:val="24"/>
                <w:lang w:eastAsia="ru-RU"/>
              </w:rPr>
              <w:t xml:space="preserve"> декоративную композицию герба (с учетом интересов и увлечений членов своей семьи) или эмблемы, добиваясь лаконичности и обобщенности изображения и цветового решения.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10 (26)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Роль декоративного искусства в жизни человека и общества (обобщение темы).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Выполнение различных аналитически-творческих заданий, например,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(предметы быта, костюм, архитектура) по стилистическому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признаку.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Выполнение теоретического задания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Участвовать</w:t>
            </w:r>
            <w:r w:rsidRPr="005642EE">
              <w:rPr>
                <w:sz w:val="24"/>
                <w:szCs w:val="24"/>
                <w:lang w:eastAsia="ru-RU"/>
              </w:rPr>
              <w:t xml:space="preserve"> в итоговой игре-викторине с активным привлечением зрительного материала по декоративно-прикладному искусству, в творческих заданиях по обобщению изучаемого материала.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Распознавать и систематизировать</w:t>
            </w:r>
            <w:r w:rsidRPr="005642EE">
              <w:rPr>
                <w:sz w:val="24"/>
                <w:szCs w:val="24"/>
                <w:lang w:eastAsia="ru-RU"/>
              </w:rPr>
              <w:t xml:space="preserve"> зрительный материал по декоративно-прикладному искусству по социально-стилевым признакам.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Соотносить</w:t>
            </w:r>
            <w:r w:rsidRPr="005642EE">
              <w:rPr>
                <w:sz w:val="24"/>
                <w:szCs w:val="24"/>
                <w:lang w:eastAsia="ru-RU"/>
              </w:rPr>
              <w:t xml:space="preserve"> костюм, его образный строй с владельцем.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Размышлять и вести диалог </w:t>
            </w:r>
            <w:r w:rsidRPr="005642EE">
              <w:rPr>
                <w:sz w:val="24"/>
                <w:szCs w:val="24"/>
                <w:lang w:eastAsia="ru-RU"/>
              </w:rPr>
              <w:t xml:space="preserve">об особенностях художественного языка классического декоративно-прикладного искусства и его отличии от искусства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народного (крестьянского).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Использовать</w:t>
            </w:r>
            <w:r w:rsidRPr="005642EE">
              <w:rPr>
                <w:sz w:val="24"/>
                <w:szCs w:val="24"/>
                <w:lang w:eastAsia="ru-RU"/>
              </w:rPr>
              <w:t xml:space="preserve"> в речи новые художественные термины.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</w:tr>
      <w:tr w:rsidR="005642EE" w:rsidRPr="005642EE" w:rsidTr="00416753">
        <w:tc>
          <w:tcPr>
            <w:tcW w:w="13291" w:type="dxa"/>
            <w:gridSpan w:val="6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Декоративное искусство в современном мире (8 часов)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 (27)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Современное выставочное искусство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Задание:</w:t>
            </w:r>
            <w:r w:rsidRPr="005642EE">
              <w:rPr>
                <w:sz w:val="24"/>
                <w:szCs w:val="24"/>
                <w:lang w:eastAsia="ru-RU"/>
              </w:rPr>
              <w:t xml:space="preserve"> восприятие (рассматривание различных произведений современного декоративного искусства; рассуждение,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декоративного образа в конкретном материале, с пониманием выражения «Произведение говорит языком материала».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Ориентироваться </w:t>
            </w:r>
            <w:r w:rsidRPr="005642EE">
              <w:rPr>
                <w:sz w:val="24"/>
                <w:szCs w:val="24"/>
                <w:lang w:eastAsia="ru-RU"/>
              </w:rPr>
              <w:t xml:space="preserve"> в широком разнообразии современного декоративно-прикладного искусства, различать по материалам, технике исполнения  художественное стекло, керамику, ковку, литье, гобелен и т.д.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Выявлять и называть </w:t>
            </w:r>
            <w:r w:rsidRPr="005642EE">
              <w:rPr>
                <w:sz w:val="24"/>
                <w:szCs w:val="24"/>
                <w:lang w:eastAsia="ru-RU"/>
              </w:rPr>
              <w:t>характерные особенности современного декоративно-прикладного искусства.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Высказываться</w:t>
            </w:r>
            <w:r w:rsidRPr="005642EE">
              <w:rPr>
                <w:sz w:val="24"/>
                <w:szCs w:val="24"/>
                <w:lang w:eastAsia="ru-RU"/>
              </w:rPr>
              <w:t xml:space="preserve"> по поводу роли выразительных средств и пластического языка материала в построении декоративного образа.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Находить и определять</w:t>
            </w:r>
            <w:r w:rsidRPr="005642EE">
              <w:rPr>
                <w:sz w:val="24"/>
                <w:szCs w:val="24"/>
                <w:lang w:eastAsia="ru-RU"/>
              </w:rPr>
              <w:t xml:space="preserve"> 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Использовать</w:t>
            </w:r>
            <w:r w:rsidRPr="005642EE">
              <w:rPr>
                <w:sz w:val="24"/>
                <w:szCs w:val="24"/>
                <w:lang w:eastAsia="ru-RU"/>
              </w:rPr>
              <w:t xml:space="preserve"> в речи новые термины, связанные с декоративно-прикладным искусством.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Объяснять</w:t>
            </w:r>
            <w:r w:rsidRPr="005642EE">
              <w:rPr>
                <w:sz w:val="24"/>
                <w:szCs w:val="24"/>
                <w:lang w:eastAsia="ru-RU"/>
              </w:rPr>
              <w:t xml:space="preserve"> отличия современного декоративно-прикладного искусства от традиционного народного искусства.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2 (28)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3 (29)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4 (30)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5 (31)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6 (32)</w:t>
            </w:r>
          </w:p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Ты сам - мастер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Задания:</w:t>
            </w:r>
            <w:r w:rsidRPr="005642EE">
              <w:rPr>
                <w:sz w:val="24"/>
                <w:szCs w:val="24"/>
                <w:lang w:eastAsia="ru-RU"/>
              </w:rPr>
              <w:t xml:space="preserve"> Выполнение творческих работ в разных материалах и техниках.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i/>
                <w:sz w:val="24"/>
                <w:szCs w:val="24"/>
                <w:lang w:eastAsia="ru-RU"/>
              </w:rPr>
              <w:t>Материалы:</w:t>
            </w:r>
            <w:r w:rsidRPr="005642EE">
              <w:rPr>
                <w:sz w:val="24"/>
                <w:szCs w:val="24"/>
                <w:lang w:eastAsia="ru-RU"/>
              </w:rPr>
              <w:t xml:space="preserve"> для аппликации и коллажа, цветная бумага, веревки и шпагат, кусочки тканей и меха, ленты, </w:t>
            </w:r>
            <w:r w:rsidRPr="005642EE">
              <w:rPr>
                <w:sz w:val="24"/>
                <w:szCs w:val="24"/>
                <w:lang w:eastAsia="ru-RU"/>
              </w:rPr>
              <w:lastRenderedPageBreak/>
              <w:t>бусинки и т.п.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lastRenderedPageBreak/>
              <w:t>Индивидуальные и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коллективные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творческие работы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Разрабатывать и создавать </w:t>
            </w:r>
            <w:r w:rsidRPr="005642EE">
              <w:rPr>
                <w:sz w:val="24"/>
                <w:szCs w:val="24"/>
                <w:lang w:eastAsia="ru-RU"/>
              </w:rPr>
              <w:t>эскизы коллективных панно, витражей, коллажей, декоративных украшений интерьеров школы.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Пользоваться</w:t>
            </w:r>
            <w:r w:rsidRPr="005642EE">
              <w:rPr>
                <w:sz w:val="24"/>
                <w:szCs w:val="24"/>
                <w:lang w:eastAsia="ru-RU"/>
              </w:rPr>
              <w:t xml:space="preserve"> языком декоративно-прикладного искусства, принципами декоративного обобщения в процессе выполнения практической творческой работы.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lastRenderedPageBreak/>
              <w:t xml:space="preserve">Владеть </w:t>
            </w:r>
            <w:r w:rsidRPr="005642EE">
              <w:rPr>
                <w:sz w:val="24"/>
                <w:szCs w:val="24"/>
                <w:lang w:eastAsia="ru-RU"/>
              </w:rPr>
              <w:t>практическими навыками выразительного использования формы, объема, цвета, фактуры и других средств в процессе создания в конкретном материале плоскостных или объемных декоративных композиций.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Собирать </w:t>
            </w:r>
            <w:r w:rsidRPr="005642EE">
              <w:rPr>
                <w:sz w:val="24"/>
                <w:szCs w:val="24"/>
                <w:lang w:eastAsia="ru-RU"/>
              </w:rPr>
              <w:t xml:space="preserve"> отдельно выполненные детали в более крупные блоки, т.е. вести работу по принципу «от простого – к сложному».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  <w:r w:rsidRPr="005642EE">
              <w:rPr>
                <w:w w:val="105"/>
                <w:sz w:val="16"/>
                <w:szCs w:val="16"/>
              </w:rPr>
              <w:lastRenderedPageBreak/>
              <w:t>«ИЗО 5 класс»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Электронное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приложение к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учебнику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(Горяева Н.,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w w:val="105"/>
                <w:sz w:val="16"/>
                <w:szCs w:val="16"/>
              </w:rPr>
              <w:t>Островская О.)</w:t>
            </w:r>
            <w:r w:rsidRPr="005642EE">
              <w:rPr>
                <w:spacing w:val="1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https://resh.edu.ru/</w:t>
            </w:r>
            <w:r w:rsidRPr="005642EE">
              <w:rPr>
                <w:spacing w:val="-37"/>
                <w:w w:val="105"/>
                <w:sz w:val="16"/>
                <w:szCs w:val="16"/>
              </w:rPr>
              <w:t xml:space="preserve"> </w:t>
            </w:r>
            <w:r w:rsidRPr="005642EE">
              <w:rPr>
                <w:spacing w:val="-1"/>
                <w:w w:val="105"/>
                <w:sz w:val="16"/>
                <w:szCs w:val="16"/>
              </w:rPr>
              <w:t>https://skysmart.ru</w:t>
            </w: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7 (33)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Декоративное искусство в современном мире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(обобщение темы).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Выполнение теоретического задания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/>
                <w:bCs/>
                <w:spacing w:val="-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Ориентироваться </w:t>
            </w:r>
            <w:r w:rsidRPr="005642EE">
              <w:rPr>
                <w:sz w:val="24"/>
                <w:szCs w:val="24"/>
                <w:lang w:eastAsia="ru-RU"/>
              </w:rPr>
              <w:t xml:space="preserve"> в широком разнообразии современного декоративно-прикладного искусства.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Выявлять и называть </w:t>
            </w:r>
            <w:r w:rsidRPr="005642EE">
              <w:rPr>
                <w:sz w:val="24"/>
                <w:szCs w:val="24"/>
                <w:lang w:eastAsia="ru-RU"/>
              </w:rPr>
              <w:t>характерные особенности современного декоративно-прикладного искусства.</w:t>
            </w:r>
          </w:p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>Находить и определять</w:t>
            </w:r>
            <w:r w:rsidRPr="005642EE">
              <w:rPr>
                <w:sz w:val="24"/>
                <w:szCs w:val="24"/>
                <w:lang w:eastAsia="ru-RU"/>
              </w:rPr>
              <w:t xml:space="preserve"> 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</w:tr>
      <w:tr w:rsidR="005642EE" w:rsidRPr="005642EE" w:rsidTr="00416753">
        <w:tc>
          <w:tcPr>
            <w:tcW w:w="819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8 (34)</w:t>
            </w:r>
          </w:p>
        </w:tc>
        <w:tc>
          <w:tcPr>
            <w:tcW w:w="2118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Декоративно-прикладное искусство в жизни человека</w:t>
            </w:r>
          </w:p>
        </w:tc>
        <w:tc>
          <w:tcPr>
            <w:tcW w:w="87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jc w:val="center"/>
              <w:rPr>
                <w:bCs/>
                <w:spacing w:val="-6"/>
                <w:sz w:val="24"/>
                <w:szCs w:val="24"/>
                <w:lang w:eastAsia="ru-RU"/>
              </w:rPr>
            </w:pPr>
            <w:r w:rsidRPr="005642EE">
              <w:rPr>
                <w:bCs/>
                <w:spacing w:val="-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642EE">
              <w:rPr>
                <w:sz w:val="24"/>
                <w:szCs w:val="24"/>
                <w:lang w:eastAsia="ru-RU"/>
              </w:rPr>
              <w:t>Обобщение темы года</w:t>
            </w:r>
          </w:p>
        </w:tc>
        <w:tc>
          <w:tcPr>
            <w:tcW w:w="1901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Cs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4852" w:type="dxa"/>
            <w:shd w:val="clear" w:color="auto" w:fill="auto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5642EE">
              <w:rPr>
                <w:b/>
                <w:sz w:val="24"/>
                <w:szCs w:val="24"/>
                <w:lang w:eastAsia="ru-RU"/>
              </w:rPr>
              <w:t xml:space="preserve">Эмоционально воспринимать, </w:t>
            </w:r>
            <w:r w:rsidRPr="005642EE">
              <w:rPr>
                <w:sz w:val="24"/>
                <w:szCs w:val="24"/>
                <w:lang w:eastAsia="ru-RU"/>
              </w:rPr>
              <w:t>выражать своё отношение, давать эстетическую оценку произведениям народного прикладного искусства.</w:t>
            </w:r>
          </w:p>
        </w:tc>
        <w:tc>
          <w:tcPr>
            <w:tcW w:w="1495" w:type="dxa"/>
          </w:tcPr>
          <w:p w:rsidR="005642EE" w:rsidRPr="005642EE" w:rsidRDefault="005642EE" w:rsidP="005642EE">
            <w:pPr>
              <w:widowControl/>
              <w:autoSpaceDE/>
              <w:autoSpaceDN/>
              <w:rPr>
                <w:b/>
                <w:sz w:val="16"/>
                <w:szCs w:val="16"/>
                <w:lang w:eastAsia="ru-RU"/>
              </w:rPr>
            </w:pPr>
          </w:p>
        </w:tc>
      </w:tr>
    </w:tbl>
    <w:p w:rsidR="00E4021C" w:rsidRPr="00D77FE6" w:rsidRDefault="00E4021C">
      <w:pPr>
        <w:rPr>
          <w:sz w:val="24"/>
          <w:szCs w:val="24"/>
          <w:highlight w:val="yellow"/>
        </w:rPr>
      </w:pPr>
    </w:p>
    <w:p w:rsidR="00D77FE6" w:rsidRPr="00D77FE6" w:rsidRDefault="00D77FE6">
      <w:pPr>
        <w:rPr>
          <w:sz w:val="24"/>
          <w:szCs w:val="24"/>
          <w:highlight w:val="yellow"/>
        </w:rPr>
      </w:pPr>
    </w:p>
    <w:p w:rsidR="00D77FE6" w:rsidRPr="00342C3D" w:rsidRDefault="00D77FE6">
      <w:pPr>
        <w:rPr>
          <w:sz w:val="14"/>
          <w:highlight w:val="yellow"/>
        </w:rPr>
        <w:sectPr w:rsidR="00D77FE6" w:rsidRPr="00342C3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E4021C" w:rsidRDefault="00B26F82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25AE9">
        <w:rPr>
          <w:b/>
          <w:sz w:val="24"/>
        </w:rPr>
        <w:t>УЧЕБНО-МЕТОДИЧЕСКОЕ</w:t>
      </w:r>
      <w:r w:rsidR="00625AE9">
        <w:rPr>
          <w:b/>
          <w:spacing w:val="-13"/>
          <w:sz w:val="24"/>
        </w:rPr>
        <w:t xml:space="preserve"> </w:t>
      </w:r>
      <w:r w:rsidR="00625AE9">
        <w:rPr>
          <w:b/>
          <w:sz w:val="24"/>
        </w:rPr>
        <w:t>ОБЕСПЕЧЕНИЕ</w:t>
      </w:r>
      <w:r w:rsidR="00625AE9">
        <w:rPr>
          <w:b/>
          <w:spacing w:val="-12"/>
          <w:sz w:val="24"/>
        </w:rPr>
        <w:t xml:space="preserve"> </w:t>
      </w:r>
      <w:r w:rsidR="00625AE9">
        <w:rPr>
          <w:b/>
          <w:sz w:val="24"/>
        </w:rPr>
        <w:t>ОБРАЗОВАТЕЛЬНОГО</w:t>
      </w:r>
      <w:r w:rsidR="00625AE9">
        <w:rPr>
          <w:b/>
          <w:spacing w:val="-13"/>
          <w:sz w:val="24"/>
        </w:rPr>
        <w:t xml:space="preserve"> </w:t>
      </w:r>
      <w:r w:rsidR="00625AE9">
        <w:rPr>
          <w:b/>
          <w:sz w:val="24"/>
        </w:rPr>
        <w:t>ПРОЦЕССА</w:t>
      </w:r>
    </w:p>
    <w:p w:rsidR="00E4021C" w:rsidRDefault="00625AE9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16753" w:rsidRDefault="00416753">
      <w:pPr>
        <w:pStyle w:val="a3"/>
        <w:spacing w:line="292" w:lineRule="auto"/>
        <w:ind w:right="174"/>
        <w:rPr>
          <w:highlight w:val="yellow"/>
        </w:rPr>
      </w:pPr>
    </w:p>
    <w:p w:rsidR="00A32613" w:rsidRPr="00416753" w:rsidRDefault="00A32613" w:rsidP="00A32613">
      <w:pPr>
        <w:pStyle w:val="a5"/>
        <w:widowControl/>
        <w:numPr>
          <w:ilvl w:val="0"/>
          <w:numId w:val="14"/>
        </w:numPr>
        <w:autoSpaceDE/>
        <w:autoSpaceDN/>
        <w:spacing w:before="60"/>
        <w:jc w:val="both"/>
        <w:rPr>
          <w:bCs/>
          <w:sz w:val="24"/>
          <w:szCs w:val="24"/>
          <w:lang w:eastAsia="ru-RU"/>
        </w:rPr>
      </w:pPr>
      <w:r w:rsidRPr="00416753">
        <w:rPr>
          <w:sz w:val="24"/>
          <w:szCs w:val="24"/>
          <w:lang w:eastAsia="ru-RU"/>
        </w:rPr>
        <w:t xml:space="preserve">Горяева Н.А. Изобразительное искусство. Декоративно-прикладное искусство в жизни человека. 5 </w:t>
      </w:r>
      <w:proofErr w:type="spellStart"/>
      <w:r w:rsidRPr="00416753">
        <w:rPr>
          <w:sz w:val="24"/>
          <w:szCs w:val="24"/>
          <w:lang w:eastAsia="ru-RU"/>
        </w:rPr>
        <w:t>кл</w:t>
      </w:r>
      <w:proofErr w:type="spellEnd"/>
      <w:r w:rsidRPr="00416753">
        <w:rPr>
          <w:sz w:val="24"/>
          <w:szCs w:val="24"/>
          <w:lang w:eastAsia="ru-RU"/>
        </w:rPr>
        <w:t xml:space="preserve">: учебник для </w:t>
      </w:r>
      <w:proofErr w:type="spellStart"/>
      <w:r w:rsidRPr="00416753">
        <w:rPr>
          <w:sz w:val="24"/>
          <w:szCs w:val="24"/>
          <w:lang w:eastAsia="ru-RU"/>
        </w:rPr>
        <w:t>общеобразоват</w:t>
      </w:r>
      <w:proofErr w:type="spellEnd"/>
      <w:r w:rsidRPr="00416753">
        <w:rPr>
          <w:sz w:val="24"/>
          <w:szCs w:val="24"/>
          <w:lang w:eastAsia="ru-RU"/>
        </w:rPr>
        <w:t xml:space="preserve">. учреждений / Н.А. Горяева, О.В. Островская; под ред. Б.М. </w:t>
      </w:r>
      <w:proofErr w:type="spellStart"/>
      <w:r w:rsidRPr="00416753">
        <w:rPr>
          <w:sz w:val="24"/>
          <w:szCs w:val="24"/>
          <w:lang w:eastAsia="ru-RU"/>
        </w:rPr>
        <w:t>Неменского</w:t>
      </w:r>
      <w:proofErr w:type="spellEnd"/>
      <w:r w:rsidRPr="00416753">
        <w:rPr>
          <w:sz w:val="24"/>
          <w:szCs w:val="24"/>
          <w:lang w:eastAsia="ru-RU"/>
        </w:rPr>
        <w:t xml:space="preserve">, - 4-е изд. – М.: Просвещение, 2014. – 191 с., </w:t>
      </w:r>
      <w:proofErr w:type="spellStart"/>
      <w:r w:rsidRPr="00416753">
        <w:rPr>
          <w:sz w:val="24"/>
          <w:szCs w:val="24"/>
          <w:lang w:eastAsia="ru-RU"/>
        </w:rPr>
        <w:t>илл</w:t>
      </w:r>
      <w:proofErr w:type="spellEnd"/>
      <w:r w:rsidRPr="00416753">
        <w:rPr>
          <w:sz w:val="24"/>
          <w:szCs w:val="24"/>
          <w:lang w:eastAsia="ru-RU"/>
        </w:rPr>
        <w:t>.</w:t>
      </w:r>
    </w:p>
    <w:p w:rsidR="00416753" w:rsidRDefault="00416753">
      <w:pPr>
        <w:pStyle w:val="a3"/>
        <w:spacing w:line="292" w:lineRule="auto"/>
        <w:ind w:right="174"/>
        <w:rPr>
          <w:highlight w:val="yellow"/>
        </w:rPr>
      </w:pPr>
    </w:p>
    <w:p w:rsidR="00E4021C" w:rsidRPr="00416753" w:rsidRDefault="00625AE9">
      <w:pPr>
        <w:pStyle w:val="11"/>
        <w:spacing w:before="188"/>
      </w:pPr>
      <w:r w:rsidRPr="00416753">
        <w:t>МЕТОДИЧЕСКИЕ</w:t>
      </w:r>
      <w:r w:rsidRPr="00416753">
        <w:rPr>
          <w:spacing w:val="-8"/>
        </w:rPr>
        <w:t xml:space="preserve"> </w:t>
      </w:r>
      <w:r w:rsidRPr="00416753">
        <w:t>МАТЕРИАЛЫ</w:t>
      </w:r>
      <w:r w:rsidRPr="00416753">
        <w:rPr>
          <w:spacing w:val="-7"/>
        </w:rPr>
        <w:t xml:space="preserve"> </w:t>
      </w:r>
      <w:r w:rsidRPr="00416753">
        <w:t>ДЛЯ</w:t>
      </w:r>
      <w:r w:rsidRPr="00416753">
        <w:rPr>
          <w:spacing w:val="-7"/>
        </w:rPr>
        <w:t xml:space="preserve"> </w:t>
      </w:r>
      <w:r w:rsidRPr="00416753">
        <w:t>УЧИТЕЛЯ</w:t>
      </w:r>
    </w:p>
    <w:p w:rsidR="00416753" w:rsidRPr="00416753" w:rsidRDefault="00625AE9" w:rsidP="00416753">
      <w:pPr>
        <w:pStyle w:val="a3"/>
        <w:numPr>
          <w:ilvl w:val="0"/>
          <w:numId w:val="14"/>
        </w:numPr>
        <w:spacing w:before="157" w:line="292" w:lineRule="auto"/>
        <w:ind w:right="174"/>
      </w:pPr>
      <w:r w:rsidRPr="00416753">
        <w:t xml:space="preserve">Программа «Изобразительное искусство 5 - 8 классы». Составители: Б. М. </w:t>
      </w:r>
      <w:proofErr w:type="spellStart"/>
      <w:r w:rsidRPr="00416753">
        <w:t>Неменский</w:t>
      </w:r>
      <w:proofErr w:type="spellEnd"/>
      <w:r w:rsidRPr="00416753">
        <w:t>, Л. А.</w:t>
      </w:r>
    </w:p>
    <w:p w:rsidR="00416753" w:rsidRPr="00416753" w:rsidRDefault="00416753" w:rsidP="00416753">
      <w:pPr>
        <w:pStyle w:val="a5"/>
        <w:widowControl/>
        <w:numPr>
          <w:ilvl w:val="0"/>
          <w:numId w:val="14"/>
        </w:numPr>
        <w:autoSpaceDE/>
        <w:autoSpaceDN/>
        <w:spacing w:before="60"/>
        <w:jc w:val="both"/>
        <w:rPr>
          <w:bCs/>
          <w:sz w:val="24"/>
          <w:szCs w:val="24"/>
          <w:lang w:eastAsia="ru-RU"/>
        </w:rPr>
      </w:pPr>
      <w:r w:rsidRPr="00416753">
        <w:rPr>
          <w:sz w:val="24"/>
          <w:szCs w:val="24"/>
          <w:lang w:eastAsia="ru-RU"/>
        </w:rPr>
        <w:t xml:space="preserve">Горяева Н.А. Изобразительное искусство. Декоративно-прикладное искусство в жизни человека. 5 </w:t>
      </w:r>
      <w:proofErr w:type="spellStart"/>
      <w:r w:rsidRPr="00416753">
        <w:rPr>
          <w:sz w:val="24"/>
          <w:szCs w:val="24"/>
          <w:lang w:eastAsia="ru-RU"/>
        </w:rPr>
        <w:t>кл</w:t>
      </w:r>
      <w:proofErr w:type="spellEnd"/>
      <w:r w:rsidRPr="00416753">
        <w:rPr>
          <w:sz w:val="24"/>
          <w:szCs w:val="24"/>
          <w:lang w:eastAsia="ru-RU"/>
        </w:rPr>
        <w:t xml:space="preserve">: учебник для </w:t>
      </w:r>
      <w:proofErr w:type="spellStart"/>
      <w:r w:rsidRPr="00416753">
        <w:rPr>
          <w:sz w:val="24"/>
          <w:szCs w:val="24"/>
          <w:lang w:eastAsia="ru-RU"/>
        </w:rPr>
        <w:t>общеобразоват</w:t>
      </w:r>
      <w:proofErr w:type="spellEnd"/>
      <w:r w:rsidRPr="00416753">
        <w:rPr>
          <w:sz w:val="24"/>
          <w:szCs w:val="24"/>
          <w:lang w:eastAsia="ru-RU"/>
        </w:rPr>
        <w:t xml:space="preserve">. учреждений / Н.А. Горяева, О.В. Островская; под ред. Б.М. </w:t>
      </w:r>
      <w:proofErr w:type="spellStart"/>
      <w:r w:rsidRPr="00416753">
        <w:rPr>
          <w:sz w:val="24"/>
          <w:szCs w:val="24"/>
          <w:lang w:eastAsia="ru-RU"/>
        </w:rPr>
        <w:t>Неменского</w:t>
      </w:r>
      <w:proofErr w:type="spellEnd"/>
      <w:r w:rsidRPr="00416753">
        <w:rPr>
          <w:sz w:val="24"/>
          <w:szCs w:val="24"/>
          <w:lang w:eastAsia="ru-RU"/>
        </w:rPr>
        <w:t xml:space="preserve">, - 4-е изд. – М.: Просвещение, 2014. – 191 с., </w:t>
      </w:r>
      <w:proofErr w:type="spellStart"/>
      <w:r w:rsidRPr="00416753">
        <w:rPr>
          <w:sz w:val="24"/>
          <w:szCs w:val="24"/>
          <w:lang w:eastAsia="ru-RU"/>
        </w:rPr>
        <w:t>илл</w:t>
      </w:r>
      <w:proofErr w:type="spellEnd"/>
      <w:r w:rsidRPr="00416753">
        <w:rPr>
          <w:sz w:val="24"/>
          <w:szCs w:val="24"/>
          <w:lang w:eastAsia="ru-RU"/>
        </w:rPr>
        <w:t>.</w:t>
      </w:r>
    </w:p>
    <w:p w:rsidR="00416753" w:rsidRPr="00416753" w:rsidRDefault="00416753" w:rsidP="00416753">
      <w:pPr>
        <w:pStyle w:val="a5"/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416753">
        <w:rPr>
          <w:bCs/>
          <w:sz w:val="24"/>
          <w:szCs w:val="24"/>
          <w:lang w:eastAsia="ru-RU"/>
        </w:rPr>
        <w:t xml:space="preserve">Горяева Н.А. Изобразительное искусство. Декоративно-прикладное искусство в жизни человека: 5 </w:t>
      </w:r>
      <w:proofErr w:type="spellStart"/>
      <w:r w:rsidRPr="00416753">
        <w:rPr>
          <w:bCs/>
          <w:sz w:val="24"/>
          <w:szCs w:val="24"/>
          <w:lang w:eastAsia="ru-RU"/>
        </w:rPr>
        <w:t>кл</w:t>
      </w:r>
      <w:proofErr w:type="spellEnd"/>
      <w:r w:rsidRPr="00416753">
        <w:rPr>
          <w:b/>
          <w:bCs/>
          <w:sz w:val="24"/>
          <w:szCs w:val="24"/>
          <w:lang w:eastAsia="ru-RU"/>
        </w:rPr>
        <w:t>.</w:t>
      </w:r>
      <w:r w:rsidRPr="00416753">
        <w:rPr>
          <w:bCs/>
          <w:sz w:val="24"/>
          <w:szCs w:val="24"/>
          <w:lang w:eastAsia="ru-RU"/>
        </w:rPr>
        <w:t xml:space="preserve">: методическое пособие/ Н.А. Горяева; под ред. Б.М. </w:t>
      </w:r>
      <w:proofErr w:type="spellStart"/>
      <w:r w:rsidRPr="00416753">
        <w:rPr>
          <w:bCs/>
          <w:sz w:val="24"/>
          <w:szCs w:val="24"/>
          <w:lang w:eastAsia="ru-RU"/>
        </w:rPr>
        <w:t>Неменского</w:t>
      </w:r>
      <w:proofErr w:type="spellEnd"/>
      <w:r w:rsidRPr="00416753">
        <w:rPr>
          <w:bCs/>
          <w:sz w:val="24"/>
          <w:szCs w:val="24"/>
          <w:lang w:eastAsia="ru-RU"/>
        </w:rPr>
        <w:t xml:space="preserve">. – 2-е изд. – М.: Просвещение, 2007. – 109 с., </w:t>
      </w:r>
      <w:proofErr w:type="spellStart"/>
      <w:r w:rsidRPr="00416753">
        <w:rPr>
          <w:bCs/>
          <w:sz w:val="24"/>
          <w:szCs w:val="24"/>
          <w:lang w:eastAsia="ru-RU"/>
        </w:rPr>
        <w:t>илл</w:t>
      </w:r>
      <w:proofErr w:type="spellEnd"/>
      <w:r w:rsidRPr="00416753">
        <w:rPr>
          <w:bCs/>
          <w:sz w:val="24"/>
          <w:szCs w:val="24"/>
          <w:lang w:eastAsia="ru-RU"/>
        </w:rPr>
        <w:t>.</w:t>
      </w:r>
    </w:p>
    <w:p w:rsidR="00416753" w:rsidRPr="00416753" w:rsidRDefault="00416753" w:rsidP="00416753">
      <w:pPr>
        <w:pStyle w:val="a5"/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416753">
        <w:rPr>
          <w:bCs/>
          <w:sz w:val="24"/>
          <w:szCs w:val="24"/>
          <w:lang w:eastAsia="ru-RU"/>
        </w:rPr>
        <w:t xml:space="preserve">Горяева Н.А. Твоя мастерская. Рабочая тетрадь для 5 класса общеобразовательных учреждений/ Под редакцией Б.М. </w:t>
      </w:r>
      <w:proofErr w:type="spellStart"/>
      <w:r w:rsidRPr="00416753">
        <w:rPr>
          <w:bCs/>
          <w:sz w:val="24"/>
          <w:szCs w:val="24"/>
          <w:lang w:eastAsia="ru-RU"/>
        </w:rPr>
        <w:t>Неменского</w:t>
      </w:r>
      <w:proofErr w:type="spellEnd"/>
      <w:r w:rsidRPr="00416753">
        <w:rPr>
          <w:bCs/>
          <w:sz w:val="24"/>
          <w:szCs w:val="24"/>
          <w:lang w:eastAsia="ru-RU"/>
        </w:rPr>
        <w:t>. – М.: Просвещение, 2013. – 40 с.</w:t>
      </w:r>
    </w:p>
    <w:p w:rsidR="00416753" w:rsidRPr="00416753" w:rsidRDefault="00416753" w:rsidP="00416753">
      <w:pPr>
        <w:pStyle w:val="a5"/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  <w:lang w:eastAsia="ru-RU"/>
        </w:rPr>
      </w:pPr>
      <w:r w:rsidRPr="00416753">
        <w:rPr>
          <w:bCs/>
          <w:sz w:val="24"/>
          <w:szCs w:val="24"/>
          <w:lang w:eastAsia="ru-RU"/>
        </w:rPr>
        <w:t xml:space="preserve">Изобразительное искусство. 5 класс. Поурочные планы по программе Б.М. </w:t>
      </w:r>
      <w:proofErr w:type="spellStart"/>
      <w:r w:rsidRPr="00416753">
        <w:rPr>
          <w:bCs/>
          <w:sz w:val="24"/>
          <w:szCs w:val="24"/>
          <w:lang w:eastAsia="ru-RU"/>
        </w:rPr>
        <w:t>Неменского</w:t>
      </w:r>
      <w:proofErr w:type="spellEnd"/>
      <w:r w:rsidRPr="00416753">
        <w:rPr>
          <w:bCs/>
          <w:sz w:val="24"/>
          <w:szCs w:val="24"/>
          <w:lang w:eastAsia="ru-RU"/>
        </w:rPr>
        <w:t xml:space="preserve">. В 2 ч. Ч. 2. (издание второе)/ Сост. М.А. </w:t>
      </w:r>
      <w:proofErr w:type="spellStart"/>
      <w:r w:rsidRPr="00416753">
        <w:rPr>
          <w:bCs/>
          <w:sz w:val="24"/>
          <w:szCs w:val="24"/>
          <w:lang w:eastAsia="ru-RU"/>
        </w:rPr>
        <w:t>Порохневская</w:t>
      </w:r>
      <w:proofErr w:type="spellEnd"/>
      <w:r w:rsidRPr="00416753">
        <w:rPr>
          <w:bCs/>
          <w:sz w:val="24"/>
          <w:szCs w:val="24"/>
          <w:lang w:eastAsia="ru-RU"/>
        </w:rPr>
        <w:t xml:space="preserve">. – Волгоград: Учитель-АСТ, 2005. – 112 с., </w:t>
      </w:r>
      <w:proofErr w:type="spellStart"/>
      <w:r w:rsidRPr="00416753">
        <w:rPr>
          <w:bCs/>
          <w:sz w:val="24"/>
          <w:szCs w:val="24"/>
          <w:lang w:eastAsia="ru-RU"/>
        </w:rPr>
        <w:t>илл</w:t>
      </w:r>
      <w:proofErr w:type="spellEnd"/>
      <w:r w:rsidRPr="00416753">
        <w:rPr>
          <w:bCs/>
          <w:sz w:val="24"/>
          <w:szCs w:val="24"/>
          <w:lang w:eastAsia="ru-RU"/>
        </w:rPr>
        <w:t>.</w:t>
      </w:r>
    </w:p>
    <w:p w:rsidR="00416753" w:rsidRDefault="00416753">
      <w:pPr>
        <w:pStyle w:val="a3"/>
        <w:spacing w:line="292" w:lineRule="auto"/>
        <w:ind w:right="174"/>
      </w:pPr>
    </w:p>
    <w:p w:rsidR="00E4021C" w:rsidRDefault="00625AE9">
      <w:pPr>
        <w:pStyle w:val="11"/>
        <w:spacing w:before="187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E4021C" w:rsidRDefault="00625AE9">
      <w:pPr>
        <w:pStyle w:val="a3"/>
        <w:spacing w:before="60" w:line="292" w:lineRule="auto"/>
        <w:ind w:right="6812"/>
      </w:pPr>
      <w:r>
        <w:t>Электронное приложение к учебнику</w:t>
      </w:r>
      <w:r>
        <w:rPr>
          <w:spacing w:val="-58"/>
        </w:rPr>
        <w:t xml:space="preserve"> </w:t>
      </w:r>
      <w:r>
        <w:t>(Горяева Н., Островская О.)</w:t>
      </w:r>
      <w:r>
        <w:rPr>
          <w:spacing w:val="1"/>
        </w:rPr>
        <w:t xml:space="preserve"> </w:t>
      </w:r>
      <w:r>
        <w:t>https://resh.edu.ru/</w:t>
      </w:r>
    </w:p>
    <w:p w:rsidR="00E4021C" w:rsidRDefault="00625AE9">
      <w:pPr>
        <w:pStyle w:val="a3"/>
        <w:spacing w:line="274" w:lineRule="exact"/>
      </w:pPr>
      <w:r>
        <w:t>https://skysmart.ru</w:t>
      </w:r>
    </w:p>
    <w:p w:rsidR="00E4021C" w:rsidRDefault="00E4021C">
      <w:pPr>
        <w:pStyle w:val="a3"/>
        <w:spacing w:before="5"/>
        <w:ind w:left="0"/>
        <w:rPr>
          <w:sz w:val="34"/>
        </w:rPr>
      </w:pPr>
    </w:p>
    <w:p w:rsidR="00E4021C" w:rsidRDefault="00B26F82">
      <w:pPr>
        <w:pStyle w:val="a3"/>
        <w:spacing w:line="292" w:lineRule="auto"/>
        <w:ind w:right="125"/>
      </w:pPr>
      <w:hyperlink r:id="rId9">
        <w:r w:rsidR="00625AE9">
          <w:t>http://school-collection.edu.ru/</w:t>
        </w:r>
        <w:r w:rsidR="00625AE9">
          <w:rPr>
            <w:spacing w:val="-7"/>
          </w:rPr>
          <w:t xml:space="preserve"> </w:t>
        </w:r>
      </w:hyperlink>
      <w:r w:rsidR="00625AE9">
        <w:t>Единая</w:t>
      </w:r>
      <w:r w:rsidR="00625AE9">
        <w:rPr>
          <w:spacing w:val="-7"/>
        </w:rPr>
        <w:t xml:space="preserve"> </w:t>
      </w:r>
      <w:r w:rsidR="00625AE9">
        <w:t>Коллекция</w:t>
      </w:r>
      <w:r w:rsidR="00625AE9">
        <w:rPr>
          <w:spacing w:val="-7"/>
        </w:rPr>
        <w:t xml:space="preserve"> </w:t>
      </w:r>
      <w:r w:rsidR="00625AE9">
        <w:t>цифровых</w:t>
      </w:r>
      <w:r w:rsidR="00625AE9">
        <w:rPr>
          <w:spacing w:val="-6"/>
        </w:rPr>
        <w:t xml:space="preserve"> </w:t>
      </w:r>
      <w:r w:rsidR="00625AE9">
        <w:t>образовательных</w:t>
      </w:r>
      <w:r w:rsidR="00625AE9">
        <w:rPr>
          <w:spacing w:val="-6"/>
        </w:rPr>
        <w:t xml:space="preserve"> </w:t>
      </w:r>
      <w:r w:rsidR="00625AE9">
        <w:t>ресурсов</w:t>
      </w:r>
      <w:r w:rsidR="00625AE9">
        <w:rPr>
          <w:spacing w:val="-7"/>
        </w:rPr>
        <w:t xml:space="preserve"> </w:t>
      </w:r>
      <w:r w:rsidR="00625AE9">
        <w:t>для</w:t>
      </w:r>
      <w:r w:rsidR="00625AE9">
        <w:rPr>
          <w:spacing w:val="-7"/>
        </w:rPr>
        <w:t xml:space="preserve"> </w:t>
      </w:r>
      <w:r w:rsidR="00625AE9">
        <w:t>учреждений</w:t>
      </w:r>
      <w:r w:rsidR="00625AE9">
        <w:rPr>
          <w:spacing w:val="-57"/>
        </w:rPr>
        <w:t xml:space="preserve"> </w:t>
      </w:r>
      <w:r w:rsidR="00625AE9">
        <w:t xml:space="preserve">общего и начального профессионального </w:t>
      </w:r>
      <w:proofErr w:type="spellStart"/>
      <w:r w:rsidR="00625AE9">
        <w:t>образования.Методические</w:t>
      </w:r>
      <w:proofErr w:type="spellEnd"/>
      <w:r w:rsidR="00625AE9">
        <w:t xml:space="preserve"> материалы, тематические</w:t>
      </w:r>
      <w:r w:rsidR="00625AE9">
        <w:rPr>
          <w:spacing w:val="1"/>
        </w:rPr>
        <w:t xml:space="preserve"> </w:t>
      </w:r>
      <w:r w:rsidR="00625AE9">
        <w:t>коллекции, программные средства для поддержки учебной деятельности и организации учебного</w:t>
      </w:r>
      <w:r w:rsidR="00625AE9">
        <w:rPr>
          <w:spacing w:val="1"/>
        </w:rPr>
        <w:t xml:space="preserve"> </w:t>
      </w:r>
      <w:r w:rsidR="00625AE9">
        <w:t>процесса.</w:t>
      </w:r>
    </w:p>
    <w:p w:rsidR="00E4021C" w:rsidRDefault="00B26F82">
      <w:pPr>
        <w:pStyle w:val="a3"/>
        <w:spacing w:line="292" w:lineRule="auto"/>
        <w:ind w:right="289"/>
      </w:pPr>
      <w:hyperlink r:id="rId10">
        <w:r w:rsidR="00625AE9">
          <w:t xml:space="preserve">http://fcior.edu.ru/ </w:t>
        </w:r>
      </w:hyperlink>
      <w:r w:rsidR="00625AE9">
        <w:t>Проект федерального центра информационно-образовательных ресурсов (ФЦИОР)</w:t>
      </w:r>
      <w:r w:rsidR="00625AE9">
        <w:rPr>
          <w:spacing w:val="-58"/>
        </w:rPr>
        <w:t xml:space="preserve"> </w:t>
      </w:r>
      <w:r w:rsidR="00625AE9">
        <w:t>направлен на распространение электронных образовательных ресурсов и сервисов .</w:t>
      </w:r>
      <w:r w:rsidR="00625AE9">
        <w:rPr>
          <w:spacing w:val="1"/>
        </w:rPr>
        <w:t xml:space="preserve"> </w:t>
      </w:r>
      <w:hyperlink r:id="rId11">
        <w:r w:rsidR="00625AE9">
          <w:t xml:space="preserve">http://www.rusedu.ru/izo-mhk/list_41.html </w:t>
        </w:r>
      </w:hyperlink>
      <w:r w:rsidR="00625AE9">
        <w:t>Документы и презентации для учителя ИЗО</w:t>
      </w:r>
      <w:r w:rsidR="00625AE9">
        <w:rPr>
          <w:spacing w:val="1"/>
        </w:rPr>
        <w:t xml:space="preserve"> </w:t>
      </w:r>
      <w:hyperlink r:id="rId12">
        <w:r w:rsidR="00625AE9">
          <w:t>http://www.rusedu.ru/member17917.html</w:t>
        </w:r>
      </w:hyperlink>
    </w:p>
    <w:p w:rsidR="00E4021C" w:rsidRDefault="00B26F82">
      <w:pPr>
        <w:pStyle w:val="a3"/>
        <w:spacing w:line="292" w:lineRule="auto"/>
        <w:ind w:right="174"/>
      </w:pPr>
      <w:hyperlink r:id="rId13">
        <w:r w:rsidR="00625AE9">
          <w:t>http://www.mtdesign.ru/archives/category/uroki-risovaniya-guashyu</w:t>
        </w:r>
        <w:r w:rsidR="00625AE9">
          <w:rPr>
            <w:spacing w:val="-13"/>
          </w:rPr>
          <w:t xml:space="preserve"> </w:t>
        </w:r>
      </w:hyperlink>
      <w:r w:rsidR="00625AE9">
        <w:t>Уроки</w:t>
      </w:r>
      <w:r w:rsidR="00625AE9">
        <w:rPr>
          <w:spacing w:val="-12"/>
        </w:rPr>
        <w:t xml:space="preserve"> </w:t>
      </w:r>
      <w:r w:rsidR="00625AE9">
        <w:t>рисования</w:t>
      </w:r>
      <w:r w:rsidR="00625AE9">
        <w:rPr>
          <w:spacing w:val="-13"/>
        </w:rPr>
        <w:t xml:space="preserve"> </w:t>
      </w:r>
      <w:r w:rsidR="00625AE9">
        <w:t>Марины</w:t>
      </w:r>
      <w:r w:rsidR="00625AE9">
        <w:rPr>
          <w:spacing w:val="-57"/>
        </w:rPr>
        <w:t xml:space="preserve"> </w:t>
      </w:r>
      <w:r w:rsidR="00625AE9">
        <w:t>Терешковой.</w:t>
      </w:r>
    </w:p>
    <w:p w:rsidR="00E4021C" w:rsidRDefault="00B26F82">
      <w:pPr>
        <w:pStyle w:val="a3"/>
        <w:spacing w:line="275" w:lineRule="exact"/>
      </w:pPr>
      <w:hyperlink r:id="rId14">
        <w:r w:rsidR="00625AE9">
          <w:t>http://classicmusicon.narod.ru/ago.htm</w:t>
        </w:r>
        <w:r w:rsidR="00625AE9">
          <w:rPr>
            <w:spacing w:val="-14"/>
          </w:rPr>
          <w:t xml:space="preserve"> </w:t>
        </w:r>
      </w:hyperlink>
      <w:r w:rsidR="00625AE9">
        <w:t>Архив</w:t>
      </w:r>
      <w:r w:rsidR="00625AE9">
        <w:rPr>
          <w:spacing w:val="-9"/>
        </w:rPr>
        <w:t xml:space="preserve"> </w:t>
      </w:r>
      <w:r w:rsidR="00625AE9">
        <w:t>классической</w:t>
      </w:r>
      <w:r w:rsidR="00625AE9">
        <w:rPr>
          <w:spacing w:val="-8"/>
        </w:rPr>
        <w:t xml:space="preserve"> </w:t>
      </w:r>
      <w:r w:rsidR="00625AE9">
        <w:t>музыки.</w:t>
      </w:r>
    </w:p>
    <w:p w:rsidR="00E4021C" w:rsidRDefault="00E4021C">
      <w:pPr>
        <w:spacing w:line="275" w:lineRule="exact"/>
        <w:sectPr w:rsidR="00E4021C">
          <w:pgSz w:w="11900" w:h="16840"/>
          <w:pgMar w:top="520" w:right="560" w:bottom="280" w:left="560" w:header="720" w:footer="720" w:gutter="0"/>
          <w:cols w:space="720"/>
        </w:sectPr>
      </w:pPr>
    </w:p>
    <w:p w:rsidR="00E4021C" w:rsidRDefault="00B26F82">
      <w:pPr>
        <w:pStyle w:val="1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25AE9">
        <w:t>МАТЕРИАЛЬНО-ТЕХНИЧЕСКОЕ</w:t>
      </w:r>
      <w:r w:rsidR="00625AE9">
        <w:rPr>
          <w:spacing w:val="-14"/>
        </w:rPr>
        <w:t xml:space="preserve"> </w:t>
      </w:r>
      <w:r w:rsidR="00625AE9">
        <w:t>ОБЕСПЕЧЕНИЕ</w:t>
      </w:r>
      <w:r w:rsidR="00625AE9">
        <w:rPr>
          <w:spacing w:val="-13"/>
        </w:rPr>
        <w:t xml:space="preserve"> </w:t>
      </w:r>
      <w:r w:rsidR="00625AE9">
        <w:t>ОБРАЗОВАТЕЛЬНОГО</w:t>
      </w:r>
      <w:r w:rsidR="00625AE9">
        <w:rPr>
          <w:spacing w:val="-14"/>
        </w:rPr>
        <w:t xml:space="preserve"> </w:t>
      </w:r>
      <w:r w:rsidR="00625AE9">
        <w:t>ПРОЦЕССА</w:t>
      </w:r>
    </w:p>
    <w:p w:rsidR="00E4021C" w:rsidRDefault="00625AE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E4021C" w:rsidRDefault="00625AE9">
      <w:pPr>
        <w:pStyle w:val="a3"/>
        <w:spacing w:before="156" w:line="292" w:lineRule="auto"/>
        <w:ind w:right="2699"/>
      </w:pPr>
      <w:r>
        <w:t>Электронные средства обучения, цифровые образовательные ресурсы (ЦОР):</w:t>
      </w:r>
      <w:r>
        <w:rPr>
          <w:spacing w:val="-58"/>
        </w:rPr>
        <w:t xml:space="preserve"> </w:t>
      </w:r>
      <w:r>
        <w:t>Мультимедийный</w:t>
      </w:r>
      <w:r>
        <w:rPr>
          <w:spacing w:val="-1"/>
        </w:rPr>
        <w:t xml:space="preserve"> </w:t>
      </w:r>
      <w:r>
        <w:t>компьютер;</w:t>
      </w:r>
    </w:p>
    <w:p w:rsidR="00E4021C" w:rsidRDefault="00625AE9">
      <w:pPr>
        <w:pStyle w:val="a3"/>
        <w:spacing w:line="292" w:lineRule="auto"/>
        <w:ind w:right="7739"/>
      </w:pPr>
      <w:r>
        <w:t>Мультимедийный проектор;</w:t>
      </w:r>
      <w:r>
        <w:rPr>
          <w:spacing w:val="-58"/>
        </w:rPr>
        <w:t xml:space="preserve"> </w:t>
      </w:r>
      <w:r>
        <w:t>принтер;</w:t>
      </w:r>
    </w:p>
    <w:p w:rsidR="00E4021C" w:rsidRDefault="00625AE9">
      <w:pPr>
        <w:pStyle w:val="a3"/>
        <w:spacing w:line="292" w:lineRule="auto"/>
        <w:ind w:right="4582"/>
      </w:pPr>
      <w:r>
        <w:t>мультимедийные обучающие художественные программы;</w:t>
      </w:r>
      <w:r>
        <w:rPr>
          <w:spacing w:val="-57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учебники;</w:t>
      </w:r>
    </w:p>
    <w:p w:rsidR="00E4021C" w:rsidRDefault="00625AE9">
      <w:pPr>
        <w:pStyle w:val="a3"/>
        <w:spacing w:line="292" w:lineRule="auto"/>
        <w:ind w:right="6623"/>
      </w:pPr>
      <w:r>
        <w:t>электронные библиотеки по искусству;</w:t>
      </w:r>
      <w:r>
        <w:rPr>
          <w:spacing w:val="-58"/>
        </w:rPr>
        <w:t xml:space="preserve"> </w:t>
      </w:r>
      <w:r>
        <w:t>игровые</w:t>
      </w:r>
      <w:r>
        <w:rPr>
          <w:spacing w:val="-3"/>
        </w:rPr>
        <w:t xml:space="preserve"> </w:t>
      </w:r>
      <w:r>
        <w:t>художественные</w:t>
      </w:r>
      <w:r>
        <w:rPr>
          <w:spacing w:val="-2"/>
        </w:rPr>
        <w:t xml:space="preserve"> </w:t>
      </w:r>
      <w:r>
        <w:t>программы;</w:t>
      </w:r>
    </w:p>
    <w:p w:rsidR="00E4021C" w:rsidRDefault="00625AE9">
      <w:pPr>
        <w:pStyle w:val="a3"/>
        <w:spacing w:line="292" w:lineRule="auto"/>
        <w:ind w:right="3286"/>
      </w:pPr>
      <w:r>
        <w:t>цифровые компоненты учебно-методических комплексов по искусству;</w:t>
      </w:r>
      <w:r>
        <w:rPr>
          <w:spacing w:val="-58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средства обучения</w:t>
      </w:r>
      <w:r>
        <w:rPr>
          <w:spacing w:val="-1"/>
        </w:rPr>
        <w:t xml:space="preserve"> </w:t>
      </w:r>
      <w:r>
        <w:t>(ТСО)</w:t>
      </w:r>
    </w:p>
    <w:p w:rsidR="00E4021C" w:rsidRDefault="00625AE9">
      <w:pPr>
        <w:pStyle w:val="a3"/>
        <w:spacing w:line="274" w:lineRule="exact"/>
      </w:pPr>
      <w:r>
        <w:t>экранно-звуковые</w:t>
      </w:r>
      <w:r>
        <w:rPr>
          <w:spacing w:val="-5"/>
        </w:rPr>
        <w:t xml:space="preserve"> </w:t>
      </w:r>
      <w:r>
        <w:t>пособия:</w:t>
      </w:r>
    </w:p>
    <w:p w:rsidR="00E4021C" w:rsidRDefault="00625AE9">
      <w:pPr>
        <w:pStyle w:val="a3"/>
        <w:spacing w:before="54" w:line="292" w:lineRule="auto"/>
        <w:ind w:right="9179"/>
      </w:pPr>
      <w:r>
        <w:t>аудиозаписи;</w:t>
      </w:r>
      <w:r>
        <w:rPr>
          <w:spacing w:val="1"/>
        </w:rPr>
        <w:t xml:space="preserve"> </w:t>
      </w:r>
      <w:r>
        <w:rPr>
          <w:spacing w:val="-1"/>
        </w:rPr>
        <w:t>DVD-фильмы;</w:t>
      </w:r>
    </w:p>
    <w:p w:rsidR="00E4021C" w:rsidRDefault="00625AE9">
      <w:pPr>
        <w:pStyle w:val="a3"/>
        <w:spacing w:line="275" w:lineRule="exact"/>
      </w:pPr>
      <w:r>
        <w:t>слайд-альбомы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искусству.</w:t>
      </w:r>
    </w:p>
    <w:p w:rsidR="00E4021C" w:rsidRDefault="00E4021C">
      <w:pPr>
        <w:pStyle w:val="a3"/>
        <w:spacing w:before="11"/>
        <w:ind w:left="0"/>
        <w:rPr>
          <w:sz w:val="21"/>
        </w:rPr>
      </w:pPr>
    </w:p>
    <w:p w:rsidR="00E4021C" w:rsidRDefault="00625AE9">
      <w:pPr>
        <w:pStyle w:val="1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E4021C" w:rsidRDefault="00A32613">
      <w:pPr>
        <w:pStyle w:val="a3"/>
        <w:spacing w:before="156"/>
      </w:pPr>
      <w:r>
        <w:t>Парты ученические</w:t>
      </w:r>
      <w:r w:rsidR="00625AE9">
        <w:t>;</w:t>
      </w:r>
    </w:p>
    <w:p w:rsidR="00E4021C" w:rsidRDefault="00625AE9">
      <w:pPr>
        <w:pStyle w:val="a3"/>
        <w:spacing w:before="60" w:line="292" w:lineRule="auto"/>
        <w:ind w:right="5562"/>
      </w:pPr>
      <w:r>
        <w:t>краски</w:t>
      </w:r>
      <w:r>
        <w:rPr>
          <w:spacing w:val="-7"/>
        </w:rPr>
        <w:t xml:space="preserve"> </w:t>
      </w:r>
      <w:r>
        <w:t>акварельные,</w:t>
      </w:r>
      <w:r>
        <w:rPr>
          <w:spacing w:val="-6"/>
        </w:rPr>
        <w:t xml:space="preserve"> </w:t>
      </w:r>
      <w:r>
        <w:t>гуашевые,</w:t>
      </w:r>
      <w:r>
        <w:rPr>
          <w:spacing w:val="-7"/>
        </w:rPr>
        <w:t xml:space="preserve"> </w:t>
      </w:r>
      <w:r>
        <w:t>акриловые;</w:t>
      </w:r>
      <w:r>
        <w:rPr>
          <w:spacing w:val="-57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А3, А4 (белая);</w:t>
      </w:r>
    </w:p>
    <w:p w:rsidR="00E4021C" w:rsidRDefault="00625AE9">
      <w:pPr>
        <w:pStyle w:val="a3"/>
        <w:spacing w:line="292" w:lineRule="auto"/>
        <w:ind w:right="8096"/>
      </w:pPr>
      <w:r>
        <w:t>бумага А3, А4 (цветная);</w:t>
      </w:r>
      <w:r>
        <w:rPr>
          <w:spacing w:val="-58"/>
        </w:rPr>
        <w:t xml:space="preserve"> </w:t>
      </w:r>
      <w:r>
        <w:t>кисти;</w:t>
      </w:r>
    </w:p>
    <w:p w:rsidR="00E4021C" w:rsidRDefault="00625AE9">
      <w:pPr>
        <w:pStyle w:val="a3"/>
        <w:spacing w:line="275" w:lineRule="exact"/>
      </w:pPr>
      <w:r>
        <w:t>клей;</w:t>
      </w:r>
    </w:p>
    <w:p w:rsidR="00E4021C" w:rsidRDefault="00625AE9">
      <w:pPr>
        <w:pStyle w:val="a3"/>
        <w:spacing w:before="59" w:line="292" w:lineRule="auto"/>
        <w:ind w:right="7509"/>
      </w:pPr>
      <w:r>
        <w:t>ножницы, канцелярские ножи;</w:t>
      </w:r>
      <w:r>
        <w:rPr>
          <w:spacing w:val="-57"/>
        </w:rPr>
        <w:t xml:space="preserve"> </w:t>
      </w:r>
      <w:r>
        <w:t>рамы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работ;</w:t>
      </w:r>
    </w:p>
    <w:p w:rsidR="00E4021C" w:rsidRDefault="00625AE9">
      <w:pPr>
        <w:pStyle w:val="a3"/>
        <w:spacing w:line="292" w:lineRule="auto"/>
        <w:ind w:right="6750"/>
      </w:pPr>
      <w:r>
        <w:t>изделия ДПИ и народных промыслов;</w:t>
      </w:r>
      <w:r>
        <w:rPr>
          <w:spacing w:val="-57"/>
        </w:rPr>
        <w:t xml:space="preserve"> </w:t>
      </w:r>
      <w:r>
        <w:t>керамические</w:t>
      </w:r>
      <w:r>
        <w:rPr>
          <w:spacing w:val="-1"/>
        </w:rPr>
        <w:t xml:space="preserve"> </w:t>
      </w:r>
      <w:r>
        <w:t>изделия;</w:t>
      </w:r>
    </w:p>
    <w:p w:rsidR="00E4021C" w:rsidRDefault="00625AE9">
      <w:pPr>
        <w:pStyle w:val="a3"/>
        <w:spacing w:line="292" w:lineRule="auto"/>
        <w:ind w:right="9030"/>
      </w:pPr>
      <w:r>
        <w:t>предметы быта;</w:t>
      </w:r>
      <w:r>
        <w:rPr>
          <w:spacing w:val="-58"/>
        </w:rPr>
        <w:t xml:space="preserve"> </w:t>
      </w:r>
      <w:r>
        <w:t>драпировки;</w:t>
      </w:r>
    </w:p>
    <w:p w:rsidR="00E4021C" w:rsidRDefault="00625AE9">
      <w:pPr>
        <w:pStyle w:val="a3"/>
        <w:spacing w:line="292" w:lineRule="auto"/>
        <w:ind w:right="6901"/>
      </w:pPr>
      <w:r>
        <w:t>комплект резцов для линогравюры;</w:t>
      </w:r>
      <w:r>
        <w:rPr>
          <w:spacing w:val="1"/>
        </w:rPr>
        <w:t xml:space="preserve"> </w:t>
      </w:r>
      <w:r>
        <w:t>тушь,</w:t>
      </w:r>
      <w:r>
        <w:rPr>
          <w:spacing w:val="-4"/>
        </w:rPr>
        <w:t xml:space="preserve"> </w:t>
      </w:r>
      <w:r>
        <w:t>ручки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перьями,</w:t>
      </w:r>
      <w:r>
        <w:rPr>
          <w:spacing w:val="-4"/>
        </w:rPr>
        <w:t xml:space="preserve"> </w:t>
      </w:r>
      <w:r>
        <w:t>фломастеры;</w:t>
      </w:r>
    </w:p>
    <w:p w:rsidR="00E4021C" w:rsidRPr="005C2F84" w:rsidRDefault="00625AE9" w:rsidP="00625AE9">
      <w:pPr>
        <w:pStyle w:val="a3"/>
        <w:spacing w:line="275" w:lineRule="exact"/>
      </w:pP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цветные</w:t>
      </w:r>
      <w:r>
        <w:rPr>
          <w:spacing w:val="-3"/>
        </w:rPr>
        <w:t xml:space="preserve"> </w:t>
      </w:r>
      <w:r>
        <w:t>карандаши,</w:t>
      </w:r>
      <w:r>
        <w:rPr>
          <w:spacing w:val="-3"/>
        </w:rPr>
        <w:t xml:space="preserve"> </w:t>
      </w:r>
      <w:r>
        <w:t>мелки,</w:t>
      </w:r>
      <w:r>
        <w:rPr>
          <w:spacing w:val="-3"/>
        </w:rPr>
        <w:t xml:space="preserve"> </w:t>
      </w:r>
      <w:r>
        <w:t>пастель</w:t>
      </w:r>
    </w:p>
    <w:p w:rsidR="00625AE9" w:rsidRPr="005C2F84" w:rsidRDefault="00625AE9" w:rsidP="00625AE9">
      <w:pPr>
        <w:pStyle w:val="a3"/>
        <w:spacing w:line="275" w:lineRule="exact"/>
      </w:pPr>
    </w:p>
    <w:p w:rsidR="00625AE9" w:rsidRPr="005C2F84" w:rsidRDefault="00625AE9" w:rsidP="00625AE9">
      <w:pPr>
        <w:pStyle w:val="a3"/>
        <w:spacing w:line="275" w:lineRule="exact"/>
      </w:pPr>
    </w:p>
    <w:p w:rsidR="00625AE9" w:rsidRPr="005C2F84" w:rsidRDefault="00625AE9" w:rsidP="00625AE9">
      <w:pPr>
        <w:pStyle w:val="a3"/>
        <w:spacing w:line="275" w:lineRule="exact"/>
      </w:pPr>
    </w:p>
    <w:p w:rsidR="00625AE9" w:rsidRPr="005C2F84" w:rsidRDefault="00625AE9" w:rsidP="00625AE9">
      <w:pPr>
        <w:pStyle w:val="a3"/>
        <w:spacing w:line="275" w:lineRule="exact"/>
      </w:pPr>
    </w:p>
    <w:sectPr w:rsidR="00625AE9" w:rsidRPr="005C2F84" w:rsidSect="00E4021C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F82" w:rsidRDefault="00B26F82">
      <w:r>
        <w:separator/>
      </w:r>
    </w:p>
  </w:endnote>
  <w:endnote w:type="continuationSeparator" w:id="0">
    <w:p w:rsidR="00B26F82" w:rsidRDefault="00B26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F82" w:rsidRDefault="00B26F82">
      <w:r>
        <w:separator/>
      </w:r>
    </w:p>
  </w:footnote>
  <w:footnote w:type="continuationSeparator" w:id="0">
    <w:p w:rsidR="00B26F82" w:rsidRDefault="00B26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8F" w:rsidRDefault="00C56464" w:rsidP="00025AD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0008F" w:rsidRDefault="00B26F82" w:rsidP="002E50D8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8F" w:rsidRDefault="00B26F82" w:rsidP="002E50D8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9570B"/>
    <w:multiLevelType w:val="hybridMultilevel"/>
    <w:tmpl w:val="04126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527E6"/>
    <w:multiLevelType w:val="hybridMultilevel"/>
    <w:tmpl w:val="C7244CBC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2" w15:restartNumberingAfterBreak="0">
    <w:nsid w:val="1CC7228B"/>
    <w:multiLevelType w:val="hybridMultilevel"/>
    <w:tmpl w:val="E4F052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0F298F"/>
    <w:multiLevelType w:val="hybridMultilevel"/>
    <w:tmpl w:val="0A164E8E"/>
    <w:lvl w:ilvl="0" w:tplc="347257E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422877E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4B0D11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D84657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2C82DC1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6023518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8E8B91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A427BF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22807A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2C184E08"/>
    <w:multiLevelType w:val="hybridMultilevel"/>
    <w:tmpl w:val="8392F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333D4"/>
    <w:multiLevelType w:val="hybridMultilevel"/>
    <w:tmpl w:val="0E88B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11E35"/>
    <w:multiLevelType w:val="hybridMultilevel"/>
    <w:tmpl w:val="56B49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712705"/>
    <w:multiLevelType w:val="hybridMultilevel"/>
    <w:tmpl w:val="999435A0"/>
    <w:lvl w:ilvl="0" w:tplc="B8C28EE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3AA794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A9F8351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4748FFB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8F819F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5B3A1EA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CF32509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99921C7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5A60AF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8" w15:restartNumberingAfterBreak="0">
    <w:nsid w:val="4F1925E8"/>
    <w:multiLevelType w:val="hybridMultilevel"/>
    <w:tmpl w:val="C0FAC31E"/>
    <w:lvl w:ilvl="0" w:tplc="0419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9" w15:restartNumberingAfterBreak="0">
    <w:nsid w:val="4FD67B11"/>
    <w:multiLevelType w:val="hybridMultilevel"/>
    <w:tmpl w:val="F9A02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47C0A"/>
    <w:multiLevelType w:val="hybridMultilevel"/>
    <w:tmpl w:val="B7362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93EE1"/>
    <w:multiLevelType w:val="hybridMultilevel"/>
    <w:tmpl w:val="85B2A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642C2"/>
    <w:multiLevelType w:val="hybridMultilevel"/>
    <w:tmpl w:val="8D428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426B9"/>
    <w:multiLevelType w:val="hybridMultilevel"/>
    <w:tmpl w:val="63CE2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9"/>
  </w:num>
  <w:num w:numId="6">
    <w:abstractNumId w:val="10"/>
  </w:num>
  <w:num w:numId="7">
    <w:abstractNumId w:val="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4021C"/>
    <w:rsid w:val="00342C3D"/>
    <w:rsid w:val="00416753"/>
    <w:rsid w:val="004F01D6"/>
    <w:rsid w:val="005642EE"/>
    <w:rsid w:val="005C2F84"/>
    <w:rsid w:val="00625AE9"/>
    <w:rsid w:val="006C674A"/>
    <w:rsid w:val="00922714"/>
    <w:rsid w:val="00971B46"/>
    <w:rsid w:val="00A32613"/>
    <w:rsid w:val="00B24C0B"/>
    <w:rsid w:val="00B26F82"/>
    <w:rsid w:val="00BD0826"/>
    <w:rsid w:val="00C56464"/>
    <w:rsid w:val="00D77FE6"/>
    <w:rsid w:val="00E4021C"/>
    <w:rsid w:val="00E8492E"/>
    <w:rsid w:val="00EB4732"/>
    <w:rsid w:val="00F3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67F88E1"/>
  <w15:docId w15:val="{6685BC32-91A8-4003-848B-B072451D6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4021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02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4021C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4021C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E4021C"/>
    <w:pPr>
      <w:spacing w:before="117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E4021C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E4021C"/>
    <w:pPr>
      <w:spacing w:before="86"/>
      <w:ind w:left="76"/>
    </w:pPr>
  </w:style>
  <w:style w:type="character" w:customStyle="1" w:styleId="a4">
    <w:name w:val="Основной текст Знак"/>
    <w:basedOn w:val="a0"/>
    <w:link w:val="a3"/>
    <w:uiPriority w:val="1"/>
    <w:rsid w:val="00625AE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a6">
    <w:name w:val="Знак Знак Знак Знак"/>
    <w:basedOn w:val="a"/>
    <w:rsid w:val="00E8492E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416753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rsid w:val="004F01D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4F01D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page number"/>
    <w:basedOn w:val="a0"/>
    <w:rsid w:val="004F0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mtdesign.ru/archives/category/uroki-risovaniya-guashy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rusedu.ru/member17917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usedu.ru/izo-mhk/list_41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fci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classicmusicon.narod.ru/ago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9279</Words>
  <Characters>52896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Медведская</dc:creator>
  <cp:lastModifiedBy>Mike</cp:lastModifiedBy>
  <cp:revision>14</cp:revision>
  <dcterms:created xsi:type="dcterms:W3CDTF">2022-08-31T07:04:00Z</dcterms:created>
  <dcterms:modified xsi:type="dcterms:W3CDTF">2022-10-14T05:21:00Z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2022-08-31T00:00:00Z</vt:filetime>
  </property>
</Properties>
</file>