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AE4" w:rsidRPr="00DB056C" w:rsidRDefault="00921AE4" w:rsidP="00921AE4">
      <w:pPr>
        <w:pStyle w:val="a7"/>
        <w:jc w:val="center"/>
        <w:rPr>
          <w:b/>
          <w:spacing w:val="-6"/>
        </w:rPr>
      </w:pPr>
      <w:r w:rsidRPr="00DB056C">
        <w:rPr>
          <w:b/>
          <w:spacing w:val="-6"/>
        </w:rPr>
        <w:t>МУНИЦИПАЛЬНОЕ БЮДЖЕТНОЕ</w:t>
      </w:r>
      <w:r>
        <w:rPr>
          <w:b/>
          <w:spacing w:val="-6"/>
        </w:rPr>
        <w:t xml:space="preserve"> ОБЩЕОБРАЗОВАТЕЛЬНОЕ УЧРЕЖДЕНИЕ</w:t>
      </w:r>
    </w:p>
    <w:p w:rsidR="00921AE4" w:rsidRPr="006272C0" w:rsidRDefault="00921AE4" w:rsidP="00921AE4">
      <w:pPr>
        <w:pStyle w:val="a7"/>
        <w:jc w:val="center"/>
        <w:rPr>
          <w:b/>
        </w:rPr>
      </w:pPr>
      <w:r w:rsidRPr="006272C0">
        <w:rPr>
          <w:b/>
        </w:rPr>
        <w:t>ЛИЦЕЙ №103 «ГАРМОНИЯ»</w:t>
      </w:r>
    </w:p>
    <w:p w:rsidR="00921AE4" w:rsidRDefault="00921AE4" w:rsidP="00921AE4">
      <w:pPr>
        <w:pStyle w:val="a7"/>
        <w:jc w:val="center"/>
        <w:rPr>
          <w:b/>
        </w:rPr>
      </w:pPr>
      <w:r w:rsidRPr="00DB056C">
        <w:rPr>
          <w:b/>
        </w:rPr>
        <w:t>_________________________________________</w:t>
      </w:r>
      <w:r w:rsidR="005D153F">
        <w:rPr>
          <w:b/>
        </w:rPr>
        <w:t>______________________________</w:t>
      </w:r>
    </w:p>
    <w:p w:rsidR="005D153F" w:rsidRPr="00DB056C" w:rsidRDefault="005D153F" w:rsidP="00921AE4">
      <w:pPr>
        <w:pStyle w:val="a7"/>
        <w:jc w:val="center"/>
        <w:rPr>
          <w:b/>
        </w:rPr>
      </w:pPr>
    </w:p>
    <w:tbl>
      <w:tblPr>
        <w:tblW w:w="9684" w:type="dxa"/>
        <w:jc w:val="center"/>
        <w:tblLayout w:type="fixed"/>
        <w:tblLook w:val="01E0" w:firstRow="1" w:lastRow="1" w:firstColumn="1" w:lastColumn="1" w:noHBand="0" w:noVBand="0"/>
      </w:tblPr>
      <w:tblGrid>
        <w:gridCol w:w="4784"/>
        <w:gridCol w:w="4900"/>
      </w:tblGrid>
      <w:tr w:rsidR="00921AE4" w:rsidRPr="006272C0" w:rsidTr="00CF129C">
        <w:trPr>
          <w:jc w:val="center"/>
        </w:trPr>
        <w:tc>
          <w:tcPr>
            <w:tcW w:w="4784" w:type="dxa"/>
          </w:tcPr>
          <w:p w:rsidR="00921AE4" w:rsidRDefault="00921AE4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Default="00826343" w:rsidP="00CF129C">
            <w:pPr>
              <w:jc w:val="center"/>
              <w:rPr>
                <w:b/>
                <w:caps/>
              </w:rPr>
            </w:pPr>
          </w:p>
          <w:p w:rsidR="00826343" w:rsidRPr="00DB056C" w:rsidRDefault="00826343" w:rsidP="00CF129C">
            <w:pPr>
              <w:jc w:val="center"/>
              <w:rPr>
                <w:b/>
                <w:caps/>
              </w:rPr>
            </w:pPr>
          </w:p>
        </w:tc>
        <w:tc>
          <w:tcPr>
            <w:tcW w:w="4900" w:type="dxa"/>
          </w:tcPr>
          <w:p w:rsidR="00921AE4" w:rsidRPr="00DB056C" w:rsidRDefault="00921AE4" w:rsidP="00CF129C">
            <w:pPr>
              <w:jc w:val="center"/>
              <w:rPr>
                <w:b/>
                <w:caps/>
              </w:rPr>
            </w:pPr>
          </w:p>
        </w:tc>
      </w:tr>
    </w:tbl>
    <w:p w:rsidR="00921AE4" w:rsidRPr="00DB056C" w:rsidRDefault="00921AE4" w:rsidP="00921AE4">
      <w:pPr>
        <w:pStyle w:val="a7"/>
        <w:jc w:val="center"/>
        <w:rPr>
          <w:b/>
          <w:sz w:val="32"/>
          <w:szCs w:val="32"/>
        </w:rPr>
      </w:pPr>
      <w:r w:rsidRPr="00DB056C">
        <w:rPr>
          <w:b/>
          <w:sz w:val="32"/>
          <w:szCs w:val="32"/>
        </w:rPr>
        <w:t>РАБОЧАЯ ПРОГРАММА ПО УЧЕБНОМУ ПРЕДМЕТУ</w:t>
      </w:r>
    </w:p>
    <w:p w:rsidR="00921AE4" w:rsidRPr="006272C0" w:rsidRDefault="00921AE4" w:rsidP="00921AE4">
      <w:pPr>
        <w:pStyle w:val="a7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921AE4" w:rsidRPr="00FF739D" w:rsidTr="00CF129C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921AE4" w:rsidRPr="00FF739D" w:rsidRDefault="00031B6D" w:rsidP="00031B6D">
            <w:pPr>
              <w:pStyle w:val="a7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 xml:space="preserve">технология  </w:t>
            </w:r>
            <w:r w:rsidR="00921AE4" w:rsidRPr="00FF739D">
              <w:rPr>
                <w:b/>
                <w:bCs/>
                <w:caps/>
                <w:sz w:val="28"/>
                <w:szCs w:val="28"/>
              </w:rPr>
              <w:t>6, 7, 8 КЛАССЫ</w:t>
            </w:r>
          </w:p>
        </w:tc>
      </w:tr>
      <w:tr w:rsidR="00921AE4" w:rsidRPr="00FF739D" w:rsidTr="00CF129C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921AE4" w:rsidRPr="00FF739D" w:rsidRDefault="00921AE4" w:rsidP="00CF129C">
            <w:pPr>
              <w:pStyle w:val="a7"/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FF739D">
              <w:rPr>
                <w:i/>
                <w:sz w:val="20"/>
                <w:szCs w:val="20"/>
              </w:rPr>
              <w:t>предмет, классы</w:t>
            </w:r>
          </w:p>
        </w:tc>
      </w:tr>
      <w:tr w:rsidR="00921AE4" w:rsidRPr="00FF739D" w:rsidTr="00CF129C">
        <w:tc>
          <w:tcPr>
            <w:tcW w:w="9571" w:type="dxa"/>
            <w:tcBorders>
              <w:bottom w:val="single" w:sz="4" w:space="0" w:color="auto"/>
            </w:tcBorders>
            <w:shd w:val="clear" w:color="auto" w:fill="auto"/>
          </w:tcPr>
          <w:p w:rsidR="00921AE4" w:rsidRPr="00FF739D" w:rsidRDefault="00CE7B82" w:rsidP="00CF129C">
            <w:pPr>
              <w:pStyle w:val="a7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В.М. КАЗАКЕВИЧ, </w:t>
            </w:r>
            <w:r w:rsidR="00921AE4" w:rsidRPr="00FF739D">
              <w:rPr>
                <w:sz w:val="28"/>
                <w:szCs w:val="28"/>
              </w:rPr>
              <w:t xml:space="preserve"> 6, 7 классы - 68 часов в год (2 часа</w:t>
            </w:r>
            <w:r w:rsidR="00921AE4" w:rsidRPr="00FF739D">
              <w:rPr>
                <w:b/>
                <w:bCs/>
                <w:sz w:val="28"/>
                <w:szCs w:val="28"/>
              </w:rPr>
              <w:t> </w:t>
            </w:r>
            <w:r w:rsidR="00921AE4" w:rsidRPr="00FF739D">
              <w:rPr>
                <w:sz w:val="28"/>
                <w:szCs w:val="28"/>
              </w:rPr>
              <w:t xml:space="preserve">в неделю), </w:t>
            </w:r>
          </w:p>
          <w:p w:rsidR="00921AE4" w:rsidRPr="00FF739D" w:rsidRDefault="00921AE4" w:rsidP="00CF129C">
            <w:pPr>
              <w:pStyle w:val="a7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F739D">
              <w:rPr>
                <w:sz w:val="28"/>
                <w:szCs w:val="28"/>
              </w:rPr>
              <w:t>8 класс – 34 часа в год (1 час в неделю)</w:t>
            </w:r>
          </w:p>
        </w:tc>
      </w:tr>
      <w:tr w:rsidR="00921AE4" w:rsidRPr="00FF739D" w:rsidTr="00CF129C">
        <w:tc>
          <w:tcPr>
            <w:tcW w:w="9571" w:type="dxa"/>
            <w:tcBorders>
              <w:top w:val="single" w:sz="4" w:space="0" w:color="auto"/>
            </w:tcBorders>
            <w:shd w:val="clear" w:color="auto" w:fill="auto"/>
          </w:tcPr>
          <w:p w:rsidR="00921AE4" w:rsidRPr="00FF739D" w:rsidRDefault="00921AE4" w:rsidP="00CF129C">
            <w:pPr>
              <w:pStyle w:val="a7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F739D">
              <w:rPr>
                <w:i/>
                <w:sz w:val="20"/>
                <w:szCs w:val="20"/>
              </w:rPr>
              <w:t>авторы программы и учебника, количество часов в год (неделю)</w:t>
            </w:r>
          </w:p>
        </w:tc>
      </w:tr>
    </w:tbl>
    <w:p w:rsidR="00C058E8" w:rsidRDefault="00C058E8" w:rsidP="00921AE4">
      <w:pPr>
        <w:pStyle w:val="a7"/>
        <w:jc w:val="center"/>
        <w:rPr>
          <w:b/>
        </w:rPr>
      </w:pPr>
    </w:p>
    <w:p w:rsidR="009A3A3D" w:rsidRDefault="009A3A3D" w:rsidP="00921AE4">
      <w:pPr>
        <w:pStyle w:val="a7"/>
        <w:jc w:val="center"/>
        <w:rPr>
          <w:b/>
        </w:rPr>
      </w:pPr>
    </w:p>
    <w:p w:rsidR="009A3A3D" w:rsidRDefault="009A3A3D" w:rsidP="00921AE4">
      <w:pPr>
        <w:pStyle w:val="a7"/>
        <w:jc w:val="center"/>
        <w:rPr>
          <w:b/>
        </w:rPr>
      </w:pPr>
    </w:p>
    <w:p w:rsidR="009A3A3D" w:rsidRDefault="009A3A3D" w:rsidP="00921AE4">
      <w:pPr>
        <w:pStyle w:val="a7"/>
        <w:jc w:val="center"/>
        <w:rPr>
          <w:b/>
        </w:rPr>
      </w:pPr>
    </w:p>
    <w:p w:rsidR="009A3A3D" w:rsidRDefault="009A3A3D" w:rsidP="00921AE4">
      <w:pPr>
        <w:pStyle w:val="a7"/>
        <w:jc w:val="center"/>
        <w:rPr>
          <w:b/>
        </w:rPr>
      </w:pPr>
    </w:p>
    <w:p w:rsidR="009A3A3D" w:rsidRDefault="009A3A3D" w:rsidP="00921AE4">
      <w:pPr>
        <w:pStyle w:val="a7"/>
        <w:jc w:val="center"/>
        <w:rPr>
          <w:b/>
        </w:rPr>
      </w:pPr>
    </w:p>
    <w:p w:rsidR="009A3A3D" w:rsidRDefault="009A3A3D" w:rsidP="00921AE4">
      <w:pPr>
        <w:pStyle w:val="a7"/>
        <w:jc w:val="center"/>
        <w:rPr>
          <w:b/>
        </w:rPr>
      </w:pPr>
      <w:bookmarkStart w:id="0" w:name="_GoBack"/>
      <w:bookmarkEnd w:id="0"/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CE7B82" w:rsidRDefault="00CE7B82" w:rsidP="00921AE4">
      <w:pPr>
        <w:pStyle w:val="a7"/>
        <w:jc w:val="center"/>
        <w:rPr>
          <w:b/>
        </w:rPr>
      </w:pPr>
    </w:p>
    <w:p w:rsidR="00921AE4" w:rsidRPr="00DB056C" w:rsidRDefault="00921AE4" w:rsidP="00921AE4">
      <w:pPr>
        <w:pStyle w:val="a7"/>
        <w:jc w:val="center"/>
        <w:rPr>
          <w:b/>
        </w:rPr>
      </w:pPr>
      <w:r w:rsidRPr="00DB056C">
        <w:rPr>
          <w:b/>
        </w:rPr>
        <w:t>ГОРОД ЖЕЛЕЗНОГОРСК</w:t>
      </w:r>
    </w:p>
    <w:p w:rsidR="00921AE4" w:rsidRDefault="00921AE4" w:rsidP="00921AE4">
      <w:pPr>
        <w:pStyle w:val="a7"/>
        <w:jc w:val="center"/>
        <w:rPr>
          <w:b/>
        </w:rPr>
      </w:pPr>
      <w:r w:rsidRPr="00DB056C">
        <w:rPr>
          <w:b/>
        </w:rPr>
        <w:t>202</w:t>
      </w:r>
      <w:r w:rsidR="00CE7B82">
        <w:rPr>
          <w:b/>
        </w:rPr>
        <w:t>2-2023</w:t>
      </w:r>
      <w:r w:rsidRPr="00DB056C">
        <w:rPr>
          <w:b/>
        </w:rPr>
        <w:t xml:space="preserve"> учебный год</w:t>
      </w:r>
    </w:p>
    <w:p w:rsidR="001E296D" w:rsidRDefault="001E296D" w:rsidP="001E296D">
      <w:pPr>
        <w:pStyle w:val="1"/>
      </w:pPr>
      <w:r w:rsidRPr="00076A78">
        <w:lastRenderedPageBreak/>
        <w:t>ПОЯСНИТЕЛЬНАЯ ЗАПИСКА</w:t>
      </w:r>
    </w:p>
    <w:p w:rsidR="00CE7B82" w:rsidRDefault="00CE7B82" w:rsidP="00CE7B82">
      <w:pPr>
        <w:pStyle w:val="2"/>
        <w:spacing w:before="240" w:after="120" w:line="240" w:lineRule="atLeast"/>
        <w:rPr>
          <w:rFonts w:ascii="LiberationSerif" w:hAnsi="LiberationSerif"/>
          <w:caps/>
          <w:color w:val="000000"/>
          <w:sz w:val="22"/>
          <w:szCs w:val="22"/>
        </w:rPr>
      </w:pPr>
      <w:r>
        <w:rPr>
          <w:rFonts w:ascii="LiberationSerif" w:hAnsi="LiberationSerif"/>
          <w:caps/>
          <w:color w:val="000000"/>
          <w:sz w:val="22"/>
          <w:szCs w:val="22"/>
        </w:rPr>
        <w:t>НАУЧНЫЙ, ОБШЕКУЛЬТУРНЫЙ И ОБРАЗОВАТЕЛЬНЫЙ КОНТЕНТ ТЕХНОЛОГИИ </w:t>
      </w:r>
    </w:p>
    <w:p w:rsidR="00CE7B82" w:rsidRDefault="00CE7B82" w:rsidP="00CE7B82">
      <w:pPr>
        <w:ind w:firstLine="284"/>
        <w:jc w:val="both"/>
      </w:pPr>
      <w:r>
        <w:t>Фундаментальной задачей общего образования является освоение учащимися наиболее значимых аспектов реальности. К таким аспектам, несомненно, относится и преобразовательная деятельность человека.</w:t>
      </w:r>
    </w:p>
    <w:p w:rsidR="00CE7B82" w:rsidRDefault="00CE7B82" w:rsidP="00CE7B82">
      <w:pPr>
        <w:ind w:firstLine="284"/>
        <w:jc w:val="both"/>
      </w:pPr>
      <w: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CE7B82" w:rsidRDefault="00CE7B82" w:rsidP="00CE7B82">
      <w:pPr>
        <w:ind w:firstLine="284"/>
        <w:jc w:val="both"/>
      </w:pPr>
      <w: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CE7B82" w:rsidRDefault="00CE7B82" w:rsidP="00CE7B82">
      <w:pPr>
        <w:ind w:firstLine="284"/>
        <w:jc w:val="both"/>
      </w:pPr>
      <w:r>
        <w:t>Стержнем названной концепции является технология как логическое развитие «метода» в следующих аспектах:</w:t>
      </w:r>
    </w:p>
    <w:p w:rsidR="00CE7B82" w:rsidRDefault="00CE7B82" w:rsidP="00CE7B82">
      <w:pPr>
        <w:ind w:firstLine="284"/>
        <w:jc w:val="both"/>
      </w:pPr>
      <w:r>
        <w:t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</w:p>
    <w:p w:rsidR="00CE7B82" w:rsidRDefault="00CE7B82" w:rsidP="00CE7B82">
      <w:pPr>
        <w:ind w:firstLine="284"/>
        <w:jc w:val="both"/>
      </w:pPr>
      <w: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CE7B82" w:rsidRDefault="00CE7B82" w:rsidP="00CE7B82">
      <w:pPr>
        <w:ind w:firstLine="284"/>
        <w:jc w:val="both"/>
      </w:pPr>
      <w: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CE7B82" w:rsidRDefault="00CE7B82" w:rsidP="00CE7B82">
      <w:pPr>
        <w:ind w:firstLine="284"/>
        <w:jc w:val="both"/>
      </w:pPr>
      <w:r>
        <w:t>В ХХ веке сущность технологии была осмыслена в различных плоскостях:</w:t>
      </w:r>
    </w:p>
    <w:p w:rsidR="00CE7B82" w:rsidRDefault="00CE7B82" w:rsidP="00CE7B82">
      <w:pPr>
        <w:ind w:firstLine="284"/>
        <w:jc w:val="both"/>
      </w:pPr>
      <w:r>
        <w:t>были выделены структуры, родственные понятию технологии, прежде всего, понятие алгоритма;</w:t>
      </w:r>
    </w:p>
    <w:p w:rsidR="00CE7B82" w:rsidRDefault="00CE7B82" w:rsidP="00CE7B82">
      <w:pPr>
        <w:ind w:firstLine="284"/>
        <w:jc w:val="both"/>
      </w:pPr>
      <w:r>
        <w:t>проанализирован феномен зарождающегося технологического общества;</w:t>
      </w:r>
    </w:p>
    <w:p w:rsidR="00CE7B82" w:rsidRDefault="00CE7B82" w:rsidP="00CE7B82">
      <w:pPr>
        <w:ind w:firstLine="284"/>
        <w:jc w:val="both"/>
      </w:pPr>
      <w:r>
        <w:t>исследованы социальные аспекты технологии.</w:t>
      </w:r>
    </w:p>
    <w:p w:rsidR="00CE7B82" w:rsidRDefault="00CE7B82" w:rsidP="00CE7B82">
      <w:pPr>
        <w:ind w:firstLine="284"/>
        <w:jc w:val="both"/>
      </w:pPr>
      <w: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структура человеческой деятельности — в ней важнейшую роль стал играть информационный 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 — «Концепция преподавания предметной области «Технология»).</w:t>
      </w:r>
    </w:p>
    <w:p w:rsidR="00A84188" w:rsidRPr="00A84188" w:rsidRDefault="00A84188" w:rsidP="00CE7B82">
      <w:pPr>
        <w:ind w:firstLine="284"/>
        <w:jc w:val="both"/>
        <w:rPr>
          <w:rStyle w:val="ac"/>
          <w:color w:val="000000"/>
        </w:rPr>
      </w:pPr>
      <w:r w:rsidRPr="00A84188">
        <w:t xml:space="preserve">Для реализации Рабочей программы используются </w:t>
      </w:r>
      <w:r w:rsidRPr="00A84188">
        <w:rPr>
          <w:rStyle w:val="ac"/>
          <w:b w:val="0"/>
          <w:bCs w:val="0"/>
          <w:color w:val="000000"/>
        </w:rPr>
        <w:t>учебники</w:t>
      </w:r>
      <w:r w:rsidRPr="00A84188">
        <w:rPr>
          <w:rStyle w:val="ac"/>
          <w:color w:val="000000"/>
        </w:rPr>
        <w:t>:</w:t>
      </w:r>
    </w:p>
    <w:p w:rsidR="00A84188" w:rsidRDefault="00A84188" w:rsidP="00546C8E">
      <w:pPr>
        <w:ind w:firstLine="284"/>
        <w:rPr>
          <w:color w:val="000000"/>
        </w:rPr>
      </w:pPr>
      <w:r w:rsidRPr="0097150A">
        <w:rPr>
          <w:b/>
          <w:bCs/>
          <w:color w:val="000000"/>
        </w:rPr>
        <w:t>Технология</w:t>
      </w:r>
      <w:r w:rsidR="00FB5EDD">
        <w:rPr>
          <w:b/>
          <w:bCs/>
          <w:color w:val="000000"/>
        </w:rPr>
        <w:t xml:space="preserve"> под редакцией В.М. Казакевича</w:t>
      </w:r>
      <w:r w:rsidRPr="0097150A">
        <w:rPr>
          <w:b/>
          <w:bCs/>
          <w:color w:val="000000"/>
        </w:rPr>
        <w:t xml:space="preserve">. </w:t>
      </w:r>
      <w:r w:rsidR="00946CDB">
        <w:rPr>
          <w:rStyle w:val="apple-converted-space"/>
          <w:color w:val="000000"/>
        </w:rPr>
        <w:t xml:space="preserve">6 </w:t>
      </w:r>
      <w:r w:rsidR="00946CDB" w:rsidRPr="0097150A">
        <w:rPr>
          <w:color w:val="000000"/>
        </w:rPr>
        <w:t>класс</w:t>
      </w:r>
      <w:r w:rsidR="00946CDB">
        <w:rPr>
          <w:color w:val="000000"/>
        </w:rPr>
        <w:t>,</w:t>
      </w:r>
      <w:r w:rsidR="00946CDB" w:rsidRPr="00946CDB">
        <w:rPr>
          <w:rStyle w:val="apple-converted-space"/>
          <w:color w:val="000000"/>
        </w:rPr>
        <w:t xml:space="preserve"> </w:t>
      </w:r>
      <w:r w:rsidR="00946CDB">
        <w:rPr>
          <w:rStyle w:val="apple-converted-space"/>
          <w:color w:val="000000"/>
        </w:rPr>
        <w:t xml:space="preserve">7 </w:t>
      </w:r>
      <w:r w:rsidR="00946CDB" w:rsidRPr="0097150A">
        <w:rPr>
          <w:color w:val="000000"/>
        </w:rPr>
        <w:t>класс</w:t>
      </w:r>
      <w:r w:rsidR="00946CDB">
        <w:rPr>
          <w:color w:val="000000"/>
        </w:rPr>
        <w:t>,</w:t>
      </w:r>
      <w:r w:rsidR="00946CDB" w:rsidRPr="00946CDB">
        <w:rPr>
          <w:rStyle w:val="apple-converted-space"/>
          <w:color w:val="000000"/>
        </w:rPr>
        <w:t xml:space="preserve"> </w:t>
      </w:r>
      <w:r w:rsidR="00FB5EDD">
        <w:rPr>
          <w:rStyle w:val="apple-converted-space"/>
          <w:color w:val="000000"/>
        </w:rPr>
        <w:t>8</w:t>
      </w:r>
      <w:r w:rsidR="00E623EC">
        <w:rPr>
          <w:rStyle w:val="apple-converted-space"/>
          <w:color w:val="000000"/>
        </w:rPr>
        <w:t>-9</w:t>
      </w:r>
      <w:r w:rsidR="00946CDB">
        <w:rPr>
          <w:rStyle w:val="apple-converted-space"/>
          <w:color w:val="000000"/>
        </w:rPr>
        <w:t xml:space="preserve"> </w:t>
      </w:r>
      <w:r w:rsidR="00946CDB" w:rsidRPr="0097150A">
        <w:rPr>
          <w:color w:val="000000"/>
        </w:rPr>
        <w:t>класс</w:t>
      </w:r>
      <w:r w:rsidR="00E623EC">
        <w:rPr>
          <w:color w:val="000000"/>
        </w:rPr>
        <w:t>ы</w:t>
      </w:r>
      <w:r w:rsidRPr="0097150A">
        <w:rPr>
          <w:color w:val="000000"/>
        </w:rPr>
        <w:t>. Учебн</w:t>
      </w:r>
      <w:r w:rsidR="00FB5EDD">
        <w:rPr>
          <w:color w:val="000000"/>
        </w:rPr>
        <w:t>ик для общеобразовательных организаций</w:t>
      </w:r>
      <w:r>
        <w:rPr>
          <w:color w:val="000000"/>
        </w:rPr>
        <w:t>. – М.</w:t>
      </w:r>
      <w:r w:rsidR="00FB5EDD">
        <w:rPr>
          <w:color w:val="000000"/>
        </w:rPr>
        <w:t xml:space="preserve"> Просвещение</w:t>
      </w:r>
      <w:r>
        <w:rPr>
          <w:color w:val="000000"/>
        </w:rPr>
        <w:t>. 20</w:t>
      </w:r>
      <w:r w:rsidR="00FB5EDD">
        <w:rPr>
          <w:color w:val="000000"/>
        </w:rPr>
        <w:t>19,2020</w:t>
      </w:r>
      <w:r w:rsidR="00E623EC">
        <w:rPr>
          <w:color w:val="000000"/>
        </w:rPr>
        <w:t>, 2021</w:t>
      </w:r>
    </w:p>
    <w:p w:rsidR="00A236D3" w:rsidRDefault="00A236D3" w:rsidP="001E296D">
      <w:pPr>
        <w:pStyle w:val="aa"/>
        <w:spacing w:before="0" w:beforeAutospacing="0" w:after="0" w:afterAutospacing="0" w:line="330" w:lineRule="atLeast"/>
        <w:ind w:firstLine="284"/>
        <w:jc w:val="both"/>
        <w:rPr>
          <w:color w:val="000000"/>
        </w:rPr>
      </w:pPr>
    </w:p>
    <w:p w:rsidR="00A236D3" w:rsidRPr="00546C8E" w:rsidRDefault="00A236D3" w:rsidP="00546C8E">
      <w:pPr>
        <w:pStyle w:val="1"/>
      </w:pPr>
      <w:r w:rsidRPr="00546C8E">
        <w:t>ЦЕЛИ И ЗАДАЧИ КУРСА</w:t>
      </w:r>
    </w:p>
    <w:p w:rsidR="001E296D" w:rsidRPr="0097150A" w:rsidRDefault="001E296D" w:rsidP="00546C8E">
      <w:pPr>
        <w:ind w:firstLine="284"/>
        <w:jc w:val="both"/>
      </w:pPr>
      <w:r w:rsidRPr="0097150A"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искусственной, созданной людьми среды техники и технологий, называемой техносферой и являющейся главной составляющей окружающей человека действительности. Технологическое образование – процесс приобщения обучающихся к средствам, формам и методам реальной деятельности (в соответствии с выявленными потребностями) и развития ответственности за её результаты. Особенностью программы является то, что овладение обучающимися обязательным минимумом содержания технологического образования осуществляется через учебные проекты.</w:t>
      </w:r>
    </w:p>
    <w:p w:rsidR="001E296D" w:rsidRPr="0097150A" w:rsidRDefault="001E296D" w:rsidP="00546C8E">
      <w:pPr>
        <w:ind w:firstLine="284"/>
        <w:jc w:val="both"/>
      </w:pPr>
      <w:r w:rsidRPr="0097150A">
        <w:rPr>
          <w:rStyle w:val="ac"/>
          <w:color w:val="000000"/>
        </w:rPr>
        <w:t>Основной целью</w:t>
      </w:r>
      <w:r w:rsidRPr="0097150A">
        <w:rPr>
          <w:rStyle w:val="apple-converted-space"/>
          <w:color w:val="000000"/>
        </w:rPr>
        <w:t> </w:t>
      </w:r>
      <w:r w:rsidRPr="0097150A">
        <w:rPr>
          <w:rStyle w:val="ac"/>
          <w:b w:val="0"/>
          <w:bCs w:val="0"/>
          <w:color w:val="000000"/>
        </w:rPr>
        <w:t>курса</w:t>
      </w:r>
      <w:r w:rsidRPr="0097150A">
        <w:rPr>
          <w:rStyle w:val="apple-converted-space"/>
          <w:color w:val="000000"/>
        </w:rPr>
        <w:t> </w:t>
      </w:r>
      <w:r w:rsidRPr="0097150A">
        <w:rPr>
          <w:rStyle w:val="ac"/>
          <w:color w:val="000000"/>
        </w:rPr>
        <w:t>"Технология"</w:t>
      </w:r>
      <w:r w:rsidRPr="0097150A">
        <w:rPr>
          <w:rStyle w:val="apple-converted-space"/>
          <w:color w:val="000000"/>
        </w:rPr>
        <w:t> </w:t>
      </w:r>
      <w:r w:rsidRPr="0097150A">
        <w:rPr>
          <w:rStyle w:val="ac"/>
          <w:b w:val="0"/>
          <w:bCs w:val="0"/>
          <w:color w:val="000000"/>
        </w:rPr>
        <w:t xml:space="preserve"> в соответствии с требованиями ФГОС</w:t>
      </w:r>
      <w:r w:rsidRPr="0097150A">
        <w:rPr>
          <w:rStyle w:val="apple-converted-space"/>
          <w:color w:val="000000"/>
        </w:rPr>
        <w:t> </w:t>
      </w:r>
      <w:r w:rsidRPr="0097150A">
        <w:t>является формирование представлений о составляющих техносферы, современном производстве и распространённых в нём технологиях.</w:t>
      </w:r>
    </w:p>
    <w:p w:rsidR="001E296D" w:rsidRPr="0097150A" w:rsidRDefault="001E296D" w:rsidP="00546C8E">
      <w:pPr>
        <w:ind w:firstLine="284"/>
        <w:jc w:val="both"/>
      </w:pPr>
      <w:r w:rsidRPr="0097150A">
        <w:rPr>
          <w:b/>
          <w:bCs/>
        </w:rPr>
        <w:t>Тактическими задачами</w:t>
      </w:r>
      <w:r w:rsidRPr="0097150A">
        <w:t> изучения учебного предмета «Технология» являются: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sz w:val="24"/>
          <w:szCs w:val="24"/>
        </w:rPr>
        <w:t>освоение технологического подхода как универсального</w:t>
      </w:r>
      <w:r w:rsidRPr="0097744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7744D">
        <w:rPr>
          <w:rFonts w:ascii="Times New Roman" w:hAnsi="Times New Roman" w:cs="Times New Roman"/>
          <w:sz w:val="24"/>
          <w:szCs w:val="24"/>
        </w:rPr>
        <w:t>алгоритма преобразующей и созидательной деятельности;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sz w:val="24"/>
          <w:szCs w:val="24"/>
        </w:rPr>
        <w:t>формирование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 </w:t>
      </w:r>
      <w:r w:rsidRPr="0097744D">
        <w:rPr>
          <w:rFonts w:ascii="Times New Roman" w:hAnsi="Times New Roman" w:cs="Times New Roman"/>
          <w:color w:val="000000"/>
          <w:sz w:val="24"/>
          <w:szCs w:val="24"/>
        </w:rPr>
        <w:t>общественно значимых продуктов труда;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овладение необходимыми в повседневной жизни базовыми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видами бытовой техники;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овладение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развитие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опыта самостоятельной проектно-исследовательской деятельности;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воспитание гражданских и патриотических качеств личности;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color w:val="000000"/>
          <w:sz w:val="24"/>
          <w:szCs w:val="24"/>
        </w:rPr>
        <w:t>развитие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1E296D" w:rsidRPr="0097744D" w:rsidRDefault="001E296D" w:rsidP="00FA313C">
      <w:pPr>
        <w:pStyle w:val="ad"/>
        <w:numPr>
          <w:ilvl w:val="0"/>
          <w:numId w:val="15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97744D">
        <w:rPr>
          <w:rFonts w:ascii="Times New Roman" w:hAnsi="Times New Roman" w:cs="Times New Roman"/>
          <w:sz w:val="24"/>
          <w:szCs w:val="24"/>
        </w:rPr>
        <w:t>развитие </w:t>
      </w:r>
      <w:r w:rsidRPr="0097744D">
        <w:rPr>
          <w:rFonts w:ascii="Times New Roman" w:hAnsi="Times New Roman" w:cs="Times New Roman"/>
          <w:color w:val="000000"/>
          <w:sz w:val="24"/>
          <w:szCs w:val="24"/>
        </w:rPr>
        <w:t>значения здорового питания для сохранения своего здоровья</w:t>
      </w:r>
    </w:p>
    <w:p w:rsidR="00A236D3" w:rsidRPr="00A236D3" w:rsidRDefault="00A236D3" w:rsidP="0097744D">
      <w:pPr>
        <w:pStyle w:val="1"/>
      </w:pPr>
      <w:r>
        <w:t xml:space="preserve">ХАРАКТЕРИСТИКА </w:t>
      </w:r>
      <w:r w:rsidRPr="00A236D3">
        <w:t>УЧЕБНОГО ПРЕДМЕТА</w:t>
      </w:r>
    </w:p>
    <w:p w:rsidR="001E296D" w:rsidRDefault="001E296D" w:rsidP="0097744D">
      <w:pPr>
        <w:ind w:firstLine="284"/>
        <w:jc w:val="both"/>
        <w:rPr>
          <w:bCs/>
        </w:rPr>
      </w:pPr>
      <w:r w:rsidRPr="00576C5F">
        <w:t>Содержание курса строится на основе с</w:t>
      </w:r>
      <w:r>
        <w:t>истемно-деятельностного подхода,</w:t>
      </w:r>
      <w:r w:rsidRPr="00576C5F">
        <w:t xml:space="preserve"> </w:t>
      </w:r>
      <w:r w:rsidRPr="00132E61">
        <w:t>научности и доступности, а также преемственности и перспективности между различными разделами курса.</w:t>
      </w:r>
      <w:r>
        <w:rPr>
          <w:color w:val="C00000"/>
        </w:rPr>
        <w:t xml:space="preserve"> </w:t>
      </w:r>
      <w:r w:rsidRPr="00576C5F">
        <w:t>«</w:t>
      </w:r>
      <w:r w:rsidRPr="00576C5F">
        <w:rPr>
          <w:bCs/>
        </w:rPr>
        <w:t xml:space="preserve">Технология» - учебный предмет в основной школе, фундаментом которого являются научные знания о человеке, его физиологии, о технологических процессах, применяемых как в быту, так и в промышленном производстве. </w:t>
      </w:r>
      <w:r w:rsidRPr="00576C5F">
        <w:t>«Технология</w:t>
      </w:r>
      <w:r w:rsidRPr="00576C5F">
        <w:rPr>
          <w:bCs/>
        </w:rPr>
        <w:t xml:space="preserve">» в основной </w:t>
      </w:r>
      <w:r w:rsidRPr="00576C5F">
        <w:rPr>
          <w:bCs/>
        </w:rPr>
        <w:lastRenderedPageBreak/>
        <w:t>школе является логическим продолжением обучения учащихся в начальных классах в рамках учебного предмета «Технология».</w:t>
      </w:r>
      <w:r>
        <w:rPr>
          <w:bCs/>
        </w:rPr>
        <w:t xml:space="preserve"> </w:t>
      </w:r>
    </w:p>
    <w:p w:rsidR="001E296D" w:rsidRDefault="001E296D" w:rsidP="0097744D">
      <w:pPr>
        <w:ind w:firstLine="284"/>
        <w:jc w:val="both"/>
      </w:pPr>
      <w:r w:rsidRPr="00576C5F">
        <w:rPr>
          <w:bCs/>
        </w:rPr>
        <w:t>Предмет "Технология" обобщает знания полученные обучающимися по другим предметам, преподаваемым в школе, показывает их практическое применение в повседневной жизни</w:t>
      </w:r>
      <w:r>
        <w:rPr>
          <w:bCs/>
        </w:rPr>
        <w:t>.</w:t>
      </w:r>
      <w:r w:rsidRPr="00576C5F">
        <w:t xml:space="preserve"> </w:t>
      </w:r>
    </w:p>
    <w:p w:rsidR="001E296D" w:rsidRPr="00B54DEC" w:rsidRDefault="001E296D" w:rsidP="001E296D">
      <w:pPr>
        <w:spacing w:line="330" w:lineRule="atLeast"/>
        <w:ind w:firstLine="284"/>
        <w:jc w:val="both"/>
        <w:rPr>
          <w:bCs/>
          <w:color w:val="000000"/>
        </w:rPr>
      </w:pPr>
      <w:r w:rsidRPr="00132E61">
        <w:t>Это можно проследить по следующим темам:</w:t>
      </w:r>
    </w:p>
    <w:p w:rsidR="001E296D" w:rsidRPr="00B54DEC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B54DEC">
        <w:rPr>
          <w:rFonts w:ascii="Times New Roman" w:hAnsi="Times New Roman"/>
          <w:i/>
          <w:sz w:val="24"/>
          <w:szCs w:val="24"/>
        </w:rPr>
        <w:t>основы здорового образа жизни: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санитария и гигиена. Здоровое питание; 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технология приготовления бутербродов,   горячих напитков и блюд из яиц; 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технология приготовления блюд из   овощей и фруктов. Тепловая кулинарная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4DEC">
        <w:rPr>
          <w:rFonts w:ascii="Times New Roman" w:hAnsi="Times New Roman"/>
          <w:sz w:val="24"/>
          <w:szCs w:val="24"/>
        </w:rPr>
        <w:t>обработка овощей;</w:t>
      </w:r>
    </w:p>
    <w:p w:rsidR="001E296D" w:rsidRPr="00B54DEC" w:rsidRDefault="001E296D" w:rsidP="001E296D">
      <w:pPr>
        <w:pStyle w:val="ae"/>
        <w:ind w:left="284"/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А также уроки, на которых выполняются практические работы с предварительным повторением правил безопасных приемов труда: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бытовые электроприборы на кухне;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 обработка нижней части фартука швом вподгибку с закрытым срезом;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изготовления и оформление карманов;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соединение карманов с нижней частью фартука;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обработка верхнего среза фартука;</w:t>
      </w:r>
    </w:p>
    <w:p w:rsidR="001E296D" w:rsidRPr="00B54DEC" w:rsidRDefault="001E296D" w:rsidP="00FA313C">
      <w:pPr>
        <w:pStyle w:val="ae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обработка пояса.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биология:</w:t>
      </w:r>
    </w:p>
    <w:p w:rsidR="001E296D" w:rsidRDefault="001E296D" w:rsidP="00FA313C">
      <w:pPr>
        <w:pStyle w:val="ae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технология приготовления блюд из   овощей и фруктов. Тепловая кулинарная обработка овощей;</w:t>
      </w:r>
    </w:p>
    <w:p w:rsidR="001E296D" w:rsidRDefault="001E296D" w:rsidP="00FA313C">
      <w:pPr>
        <w:pStyle w:val="ae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31613">
        <w:rPr>
          <w:rFonts w:ascii="Times New Roman" w:hAnsi="Times New Roman"/>
          <w:sz w:val="24"/>
          <w:szCs w:val="24"/>
        </w:rPr>
        <w:t>технология приготовления бутербродов,   горячих напитков и блюд из яиц;</w:t>
      </w:r>
    </w:p>
    <w:p w:rsidR="001E296D" w:rsidRPr="00631613" w:rsidRDefault="001E296D" w:rsidP="00FA313C">
      <w:pPr>
        <w:pStyle w:val="ae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31613">
        <w:rPr>
          <w:rFonts w:ascii="Times New Roman" w:hAnsi="Times New Roman"/>
          <w:sz w:val="24"/>
          <w:szCs w:val="24"/>
        </w:rPr>
        <w:t>производство текстильных материалов. Текстильные материалы и их свойства;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география:</w:t>
      </w:r>
    </w:p>
    <w:p w:rsidR="001E296D" w:rsidRPr="00B54DEC" w:rsidRDefault="001E296D" w:rsidP="00FA313C">
      <w:pPr>
        <w:pStyle w:val="ae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производство текстильных материалов. Текстильные материалы и их свойства;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история:</w:t>
      </w:r>
    </w:p>
    <w:p w:rsidR="001E296D" w:rsidRPr="00B54DEC" w:rsidRDefault="001E296D" w:rsidP="00FA313C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культура поведения за столом;</w:t>
      </w:r>
    </w:p>
    <w:p w:rsidR="001E296D" w:rsidRPr="00B54DEC" w:rsidRDefault="001E296D" w:rsidP="00FA313C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производство текстильных материалов. Текстильные материалы и их свойства;</w:t>
      </w:r>
    </w:p>
    <w:p w:rsidR="001E296D" w:rsidRPr="00B54DEC" w:rsidRDefault="001E296D" w:rsidP="00FA313C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бытовая швейная машина;  </w:t>
      </w:r>
    </w:p>
    <w:p w:rsidR="001E296D" w:rsidRDefault="001E296D" w:rsidP="00FA313C">
      <w:pPr>
        <w:pStyle w:val="ae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история создания изделий из лоскута.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 xml:space="preserve">физика: </w:t>
      </w:r>
    </w:p>
    <w:p w:rsidR="001E296D" w:rsidRPr="00B54DEC" w:rsidRDefault="001E296D" w:rsidP="00FA313C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производство натуральных растительных волокон. Полотняное переплетение.   Основные характеристики ткани;</w:t>
      </w:r>
    </w:p>
    <w:p w:rsidR="001E296D" w:rsidRPr="00B54DEC" w:rsidRDefault="001E296D" w:rsidP="00FA313C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бытовая швейная машина;  </w:t>
      </w:r>
    </w:p>
    <w:p w:rsidR="001E296D" w:rsidRPr="00B54DEC" w:rsidRDefault="001E296D" w:rsidP="00FA313C">
      <w:pPr>
        <w:pStyle w:val="ae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влажно – тепловая обработка ткани.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изобразительное искусство:</w:t>
      </w:r>
    </w:p>
    <w:p w:rsidR="001E296D" w:rsidRPr="00B54DEC" w:rsidRDefault="001E296D" w:rsidP="00FA313C">
      <w:pPr>
        <w:pStyle w:val="ae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декоративно-прикладное искусство. Основы композиции;</w:t>
      </w:r>
    </w:p>
    <w:p w:rsidR="001E296D" w:rsidRPr="00B54DEC" w:rsidRDefault="001E296D" w:rsidP="00FA313C">
      <w:pPr>
        <w:pStyle w:val="ae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орнамент. Символика в орнаменте. Цветовые сочетания в орнаменте;</w:t>
      </w:r>
    </w:p>
    <w:p w:rsidR="001E296D" w:rsidRPr="00B54DEC" w:rsidRDefault="001E296D" w:rsidP="00FA313C">
      <w:pPr>
        <w:pStyle w:val="ae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творческая работа «Выполнение эскиза интерьера кухни»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математика:</w:t>
      </w:r>
    </w:p>
    <w:p w:rsidR="001E296D" w:rsidRPr="00B54DEC" w:rsidRDefault="001E296D" w:rsidP="00FA313C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изготовление выкройки шаблонов;</w:t>
      </w:r>
    </w:p>
    <w:p w:rsidR="001E296D" w:rsidRPr="00B54DEC" w:rsidRDefault="001E296D" w:rsidP="00FA313C">
      <w:pPr>
        <w:pStyle w:val="ae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практическая работа  «Построение чертежа </w:t>
      </w:r>
      <w:r w:rsidR="00524322">
        <w:rPr>
          <w:rFonts w:ascii="Times New Roman" w:hAnsi="Times New Roman"/>
          <w:sz w:val="24"/>
          <w:szCs w:val="24"/>
        </w:rPr>
        <w:t>изделия</w:t>
      </w:r>
      <w:r w:rsidRPr="00B54DEC">
        <w:rPr>
          <w:rFonts w:ascii="Times New Roman" w:hAnsi="Times New Roman"/>
          <w:sz w:val="24"/>
          <w:szCs w:val="24"/>
        </w:rPr>
        <w:t>»;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экология:</w:t>
      </w:r>
    </w:p>
    <w:p w:rsidR="001E296D" w:rsidRPr="00B54DEC" w:rsidRDefault="001E296D" w:rsidP="00FA313C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первичная и тепловая обработка овощей. Блюда из овощей;</w:t>
      </w:r>
    </w:p>
    <w:p w:rsidR="001E296D" w:rsidRPr="00B54DEC" w:rsidRDefault="001E296D" w:rsidP="00FA313C">
      <w:pPr>
        <w:pStyle w:val="ae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эстетика и экология жилища;</w:t>
      </w:r>
    </w:p>
    <w:p w:rsidR="001E296D" w:rsidRPr="00631613" w:rsidRDefault="001E296D" w:rsidP="00FA313C">
      <w:pPr>
        <w:pStyle w:val="ae"/>
        <w:numPr>
          <w:ilvl w:val="0"/>
          <w:numId w:val="1"/>
        </w:numPr>
        <w:jc w:val="both"/>
        <w:rPr>
          <w:rFonts w:ascii="Times New Roman" w:hAnsi="Times New Roman"/>
          <w:i/>
          <w:sz w:val="24"/>
          <w:szCs w:val="24"/>
        </w:rPr>
      </w:pPr>
      <w:r w:rsidRPr="00631613">
        <w:rPr>
          <w:rFonts w:ascii="Times New Roman" w:hAnsi="Times New Roman"/>
          <w:i/>
          <w:sz w:val="24"/>
          <w:szCs w:val="24"/>
        </w:rPr>
        <w:t>черчение:</w:t>
      </w:r>
    </w:p>
    <w:p w:rsidR="001E296D" w:rsidRPr="00B54DEC" w:rsidRDefault="001E296D" w:rsidP="00FA313C">
      <w:pPr>
        <w:pStyle w:val="ae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>Изготовление чертежей, лекал</w:t>
      </w:r>
    </w:p>
    <w:p w:rsidR="001E296D" w:rsidRPr="00576C5F" w:rsidRDefault="001E296D" w:rsidP="001E296D">
      <w:pPr>
        <w:spacing w:line="330" w:lineRule="atLeast"/>
        <w:ind w:firstLine="284"/>
        <w:jc w:val="both"/>
        <w:rPr>
          <w:color w:val="000000"/>
        </w:rPr>
      </w:pPr>
    </w:p>
    <w:p w:rsidR="001E296D" w:rsidRPr="0097150A" w:rsidRDefault="001E296D" w:rsidP="001E296D">
      <w:pPr>
        <w:jc w:val="both"/>
        <w:rPr>
          <w:color w:val="000000"/>
        </w:rPr>
      </w:pPr>
      <w:r>
        <w:rPr>
          <w:b/>
          <w:bCs/>
          <w:i/>
          <w:iCs/>
          <w:color w:val="000000"/>
        </w:rPr>
        <w:t>Реализация цели и задач</w:t>
      </w:r>
      <w:r w:rsidRPr="0097150A">
        <w:rPr>
          <w:b/>
          <w:bCs/>
          <w:i/>
          <w:iCs/>
          <w:color w:val="000000"/>
        </w:rPr>
        <w:t xml:space="preserve"> изучения курса </w:t>
      </w:r>
      <w:r>
        <w:rPr>
          <w:b/>
          <w:bCs/>
          <w:i/>
          <w:iCs/>
          <w:color w:val="000000"/>
        </w:rPr>
        <w:t>происходит в процессе</w:t>
      </w:r>
      <w:r w:rsidRPr="0097150A">
        <w:rPr>
          <w:b/>
          <w:bCs/>
          <w:i/>
          <w:iCs/>
          <w:color w:val="000000"/>
        </w:rPr>
        <w:t xml:space="preserve"> развити</w:t>
      </w:r>
      <w:r>
        <w:rPr>
          <w:b/>
          <w:bCs/>
          <w:i/>
          <w:iCs/>
          <w:color w:val="000000"/>
        </w:rPr>
        <w:t>я</w:t>
      </w:r>
      <w:r w:rsidRPr="0097150A">
        <w:rPr>
          <w:b/>
          <w:bCs/>
          <w:i/>
          <w:iCs/>
          <w:color w:val="000000"/>
        </w:rPr>
        <w:t xml:space="preserve"> у учащихся широкого круга компетентностей</w:t>
      </w:r>
      <w:r>
        <w:rPr>
          <w:b/>
          <w:bCs/>
          <w:i/>
          <w:iCs/>
          <w:color w:val="000000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399"/>
      </w:tblGrid>
      <w:tr w:rsidR="001E296D" w:rsidTr="001E296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lastRenderedPageBreak/>
              <w:t>Когнитивная компетенция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  <w:u w:val="single"/>
              </w:rPr>
              <w:t>Способность и готовность: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организовывать взаимосвязь и упорядочивание своих знаний;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самостоятельно заниматься своим обучением.</w:t>
            </w:r>
          </w:p>
        </w:tc>
      </w:tr>
      <w:tr w:rsidR="001E296D" w:rsidTr="001E296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Социально-адаптивная компетенция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  <w:u w:val="single"/>
              </w:rPr>
              <w:t>Способность и готовность: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нести ответственность;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организовывать свою работу.</w:t>
            </w:r>
          </w:p>
        </w:tc>
      </w:tr>
      <w:tr w:rsidR="001E296D" w:rsidTr="001E296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Коммуникативная компетенция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  <w:u w:val="single"/>
              </w:rPr>
              <w:t>Усвоение основ коммуникативной культуры личности: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овладение навыками неконфликтного общения.</w:t>
            </w:r>
          </w:p>
        </w:tc>
      </w:tr>
      <w:tr w:rsidR="001E296D" w:rsidTr="001E296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Компетенция в сфере личностного определения</w:t>
            </w: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  <w:u w:val="single"/>
              </w:rPr>
              <w:t>Способность и готовность: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>- занимать личную позицию в дискуссиях и высказывать свое собственное мнение.</w:t>
            </w:r>
          </w:p>
        </w:tc>
      </w:tr>
      <w:tr w:rsidR="001E296D" w:rsidTr="001E296D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4F9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 – технологическая компетентность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  <w:u w:val="single"/>
              </w:rPr>
              <w:t>Способность и готовность:</w:t>
            </w:r>
          </w:p>
          <w:p w:rsidR="001E296D" w:rsidRPr="00DE4F92" w:rsidRDefault="001E296D" w:rsidP="001E296D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E4F9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организовывать проектно-творческую деятельность с помощью информационных технологий</w:t>
            </w:r>
          </w:p>
        </w:tc>
      </w:tr>
    </w:tbl>
    <w:p w:rsidR="001E296D" w:rsidRPr="0097150A" w:rsidRDefault="001E296D" w:rsidP="001E296D">
      <w:pPr>
        <w:spacing w:line="330" w:lineRule="atLeast"/>
        <w:jc w:val="both"/>
        <w:rPr>
          <w:color w:val="000000"/>
        </w:rPr>
      </w:pPr>
      <w:r w:rsidRPr="0097150A">
        <w:rPr>
          <w:b/>
          <w:bCs/>
          <w:i/>
          <w:iCs/>
          <w:color w:val="000000"/>
        </w:rPr>
        <w:t>Новизна данной программы определяется тем, что при её реализации:</w:t>
      </w:r>
    </w:p>
    <w:p w:rsidR="001E296D" w:rsidRPr="0097744D" w:rsidRDefault="001E296D" w:rsidP="00FA313C">
      <w:pPr>
        <w:pStyle w:val="ad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7744D">
        <w:rPr>
          <w:rFonts w:ascii="Times New Roman" w:hAnsi="Times New Roman" w:cs="Times New Roman"/>
          <w:sz w:val="24"/>
          <w:szCs w:val="24"/>
        </w:rPr>
        <w:t>Больше внимания уделяется продуктивной деятельности на уроках и во внеурочной деятельности</w:t>
      </w:r>
      <w:r w:rsidRPr="0097744D">
        <w:rPr>
          <w:rFonts w:ascii="Times New Roman" w:hAnsi="Times New Roman" w:cs="Times New Roman"/>
          <w:bCs/>
          <w:sz w:val="24"/>
          <w:szCs w:val="24"/>
        </w:rPr>
        <w:t> учащихся;</w:t>
      </w:r>
    </w:p>
    <w:p w:rsidR="001E296D" w:rsidRPr="0097744D" w:rsidRDefault="001E296D" w:rsidP="00FA313C">
      <w:pPr>
        <w:pStyle w:val="ad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7744D">
        <w:rPr>
          <w:rFonts w:ascii="Times New Roman" w:hAnsi="Times New Roman" w:cs="Times New Roman"/>
          <w:bCs/>
          <w:sz w:val="24"/>
          <w:szCs w:val="24"/>
        </w:rPr>
        <w:t>у учащихся формируются и развиваются универсальные учебные действия (УУД);</w:t>
      </w:r>
    </w:p>
    <w:p w:rsidR="001E296D" w:rsidRPr="0097744D" w:rsidRDefault="001E296D" w:rsidP="00FA313C">
      <w:pPr>
        <w:pStyle w:val="ad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97744D">
        <w:rPr>
          <w:rFonts w:ascii="Times New Roman" w:hAnsi="Times New Roman" w:cs="Times New Roman"/>
          <w:bCs/>
          <w:sz w:val="24"/>
          <w:szCs w:val="24"/>
        </w:rPr>
        <w:t>реализуется главная задача образования – гражданское становление личности.</w:t>
      </w:r>
    </w:p>
    <w:p w:rsidR="001E296D" w:rsidRDefault="00A236D3" w:rsidP="0097744D">
      <w:pPr>
        <w:pStyle w:val="1"/>
      </w:pPr>
      <w:r>
        <w:t>МЕСТО ПРЕДМЕТА В УЧЕБНОМ ПЛАНЕ</w:t>
      </w:r>
    </w:p>
    <w:p w:rsidR="00162EFD" w:rsidRDefault="00A236D3" w:rsidP="0097744D">
      <w:pPr>
        <w:ind w:firstLine="284"/>
        <w:jc w:val="both"/>
      </w:pPr>
      <w:r>
        <w:t>В рамках технологии происходит знакомство с миром профессий и ориентация школьников на работу в различных сферах общественного производства</w:t>
      </w:r>
      <w:r w:rsidR="00162EFD">
        <w:t>, на возможную инженерную деятельность. Тем самым обеспечивается приемственность перехода учащихся от общего к профессиональному образованию и трудовой деятельности.</w:t>
      </w:r>
    </w:p>
    <w:p w:rsidR="001E296D" w:rsidRPr="00696E0F" w:rsidRDefault="001E296D" w:rsidP="0097744D">
      <w:pPr>
        <w:ind w:firstLine="284"/>
        <w:jc w:val="both"/>
      </w:pPr>
      <w:r w:rsidRPr="0097150A">
        <w:t xml:space="preserve">Согласно учебному плану рабочая программа для </w:t>
      </w:r>
      <w:r>
        <w:t>6 и 7</w:t>
      </w:r>
      <w:r w:rsidRPr="0097150A">
        <w:t xml:space="preserve"> класс</w:t>
      </w:r>
      <w:r>
        <w:t>ов</w:t>
      </w:r>
      <w:r w:rsidRPr="0097150A">
        <w:t xml:space="preserve"> предусматривает обучение </w:t>
      </w:r>
      <w:r w:rsidRPr="00696E0F">
        <w:t>предмету «Технология» в объёме 2 часа</w:t>
      </w:r>
      <w:r w:rsidRPr="00696E0F">
        <w:rPr>
          <w:b/>
          <w:bCs/>
        </w:rPr>
        <w:t> </w:t>
      </w:r>
      <w:r w:rsidRPr="00696E0F">
        <w:t>в неделю</w:t>
      </w:r>
      <w:r>
        <w:t xml:space="preserve"> (68 часов в год: </w:t>
      </w:r>
      <w:r w:rsidRPr="00696E0F">
        <w:t>1 четверть – 18 часов; 2 четверть – 14 часов; 3 четверть –</w:t>
      </w:r>
      <w:r>
        <w:t xml:space="preserve"> 20 часа; 4 четверть – 16 часов), в 8 классе – 1 час (34</w:t>
      </w:r>
      <w:r w:rsidRPr="00696E0F">
        <w:t xml:space="preserve"> час</w:t>
      </w:r>
      <w:r>
        <w:t>а в год:</w:t>
      </w:r>
      <w:r w:rsidRPr="00696E0F">
        <w:t xml:space="preserve"> 1 четверть – </w:t>
      </w:r>
      <w:r>
        <w:t>9</w:t>
      </w:r>
      <w:r w:rsidRPr="00696E0F">
        <w:t xml:space="preserve"> часов; 2 четверть – </w:t>
      </w:r>
      <w:r>
        <w:t>7</w:t>
      </w:r>
      <w:r w:rsidRPr="00696E0F">
        <w:t xml:space="preserve"> часов; 3 четверть –</w:t>
      </w:r>
      <w:r>
        <w:t xml:space="preserve"> 10 часа; 4 четверть – 8 часов).</w:t>
      </w:r>
      <w:r w:rsidR="00151430">
        <w:t xml:space="preserve"> Возможно ведение разделов учебного предмета несколькими учителями.</w:t>
      </w:r>
    </w:p>
    <w:p w:rsidR="001E296D" w:rsidRPr="00696E0F" w:rsidRDefault="001E296D" w:rsidP="0097744D">
      <w:pPr>
        <w:ind w:firstLine="284"/>
        <w:jc w:val="both"/>
      </w:pPr>
      <w:r w:rsidRPr="00696E0F">
        <w:t xml:space="preserve">Педагогическое сопровождение со стороны учителя принимает форму прямого руководства, консультирования или сводится к педагогическому наблюдению за деятельностью с последующей организацией анализа (рефлексии). </w:t>
      </w:r>
      <w:r>
        <w:t>У</w:t>
      </w:r>
      <w:r w:rsidRPr="00696E0F">
        <w:t>чебный процесс</w:t>
      </w:r>
      <w:r>
        <w:t xml:space="preserve"> строится</w:t>
      </w:r>
      <w:r w:rsidRPr="00696E0F">
        <w:t xml:space="preserve"> таким образом, чтобы объяснение учителя в той или иной форме составля</w:t>
      </w:r>
      <w:r>
        <w:t>ло</w:t>
      </w:r>
      <w:r w:rsidRPr="00696E0F">
        <w:t xml:space="preserve"> не более 0,2 урочного времени и не более 0,15 объёма программы. Основн</w:t>
      </w:r>
      <w:r>
        <w:t>ая</w:t>
      </w:r>
      <w:r w:rsidRPr="00696E0F">
        <w:t xml:space="preserve"> форм</w:t>
      </w:r>
      <w:r>
        <w:t>а</w:t>
      </w:r>
      <w:r w:rsidRPr="00696E0F">
        <w:t xml:space="preserve"> обучения познавательно-созидательная деятельность учащихся.</w:t>
      </w:r>
    </w:p>
    <w:p w:rsidR="00151430" w:rsidRDefault="00151430" w:rsidP="001E296D">
      <w:pPr>
        <w:spacing w:line="330" w:lineRule="atLeast"/>
        <w:jc w:val="center"/>
        <w:rPr>
          <w:b/>
          <w:bCs/>
          <w:color w:val="000000"/>
        </w:rPr>
      </w:pPr>
    </w:p>
    <w:p w:rsidR="001E296D" w:rsidRPr="0097150A" w:rsidRDefault="00162EFD" w:rsidP="0097744D">
      <w:pPr>
        <w:pStyle w:val="1"/>
      </w:pPr>
      <w:r>
        <w:t>ПЛАНИРУЕМЫЕ РЕЗУЛЬТАТЫ ИЗУЧЕНИЯ ПРЕДМЕТА «ТЕХНОЛОГИЯ»</w:t>
      </w:r>
    </w:p>
    <w:p w:rsidR="001E296D" w:rsidRPr="0097150A" w:rsidRDefault="001E296D" w:rsidP="001E296D">
      <w:pPr>
        <w:spacing w:line="330" w:lineRule="atLeast"/>
        <w:jc w:val="both"/>
        <w:rPr>
          <w:b/>
          <w:bCs/>
          <w:i/>
          <w:iCs/>
          <w:color w:val="000000"/>
        </w:rPr>
      </w:pPr>
      <w:r w:rsidRPr="0097150A">
        <w:rPr>
          <w:b/>
          <w:bCs/>
          <w:i/>
          <w:iCs/>
          <w:color w:val="000000"/>
        </w:rPr>
        <w:t>Личностные: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овладение элементами организации умственного и физического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самооценка умственных и физических способностей при трудовой деятельности в различных сферах с позиций будущей социализации и стратификации;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формирования уважительного отношения к труду;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проявление технико-технологического и экономического мышления при организации своей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Метапредметные: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алгоритмизированное планирование процесса познавательно-трудовой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выявление потребностей, проектирование и создание объектов, имеющих потребительную стоимость; самостоятельная</w:t>
      </w:r>
      <w:r w:rsidRPr="0097150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 </w:t>
      </w: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организация и выполнение различных творческих работ по созданию изделий и продуктов; моделирование технических объектов, продуктов и технологических процессов; проявление инновационного подхода к решению учебных и практических задач в процессе моделирования изделия или технологического процесса;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(ИКТ); выбор для решения познавательных и коммуникативных задач различных источников информации, включая энциклопедии, словари, интернет-ресурсы и другие базы данных;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оценивание правильности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оценивание своей познавательно-трудовой деятельности с точки зрения нравственных, правовых норм, эстетических ценностей по принятым в обществе и коллективе требованиям и принципам;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и развитие экологического мышления, умение применять его в познавательной, коммуникативной, социальной практике и профессиональной ориентации.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Предметные: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познавательной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культуры и культуры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практическое освоение обучающимися основ проектно-исследовательской деятельности; проведение наблюдений и экспериментов под руководством учителя; объяснение явлений, процессов и связей, выявляемых в ходе исследований;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оценка технологических свойств сырья, материалов и областей их применения;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средствами и формами графического отображения объектов или процессов;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умений устанавливать взаимосвязь знаний по разным учебным предметам для решения прикладных учебных задач;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применение элементов экономики при обосновании технологий и проектов;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трудовой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планирование технологического процесса и процесса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подбор материалов с учётом характера объекта труда и технологии;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подбор инструментов, приспособлений и оборудования с учётом требований технологии и материально-энергетических ресурсов;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трудовой и технологической дисциплины;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соблюдение норм и правил безопасного труда, пожарной безопасности, правил санитарии и гигиены;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мотивационной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оценивание своей способности к труду в конкретной предметной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осознание ответственности за качество результатов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представлений о мире профессий, связанных с изучаемыми технологиями, их востребованности на рынке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эстетической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рациональное и эстетическое оснащение рабочего места с учётом требований эргономики и элементов научной организации труда;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рациональный выбор рабочего костюма и опрятное содержание рабочей одежды;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участие в оформлении класса и школы, озеленении пришкольного участка, стремление внести красоту в домашний быт;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коммуникативной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установление рабочих отношений в группе для выполнения практической работы или проекта;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сравнение разных точек зрения перед принятием решения и осуществлением выбора;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аргументирование своей точки зрения, отстаивание в споре своей позиции невраждебным для оппонентов образом;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публичная презентация и защита проекта изделия, продукта труда или услуги;</w:t>
      </w:r>
    </w:p>
    <w:p w:rsidR="001E296D" w:rsidRPr="0097150A" w:rsidRDefault="001E296D" w:rsidP="001E296D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 w:rsidRPr="0097150A">
        <w:rPr>
          <w:b/>
          <w:bCs/>
          <w:i/>
          <w:iCs/>
          <w:color w:val="191919"/>
        </w:rPr>
        <w:t>в физиолого-психологической сфере: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1E296D" w:rsidRPr="0097150A" w:rsidRDefault="001E296D" w:rsidP="00FA313C">
      <w:pPr>
        <w:pStyle w:val="ad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50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lastRenderedPageBreak/>
        <w:t>сочетание образного и логического мышления в проектной деятельности.</w:t>
      </w:r>
    </w:p>
    <w:p w:rsidR="001E296D" w:rsidRPr="0027137C" w:rsidRDefault="001E296D" w:rsidP="001E296D">
      <w:pPr>
        <w:spacing w:line="330" w:lineRule="atLeast"/>
        <w:jc w:val="both"/>
        <w:rPr>
          <w:b/>
          <w:color w:val="000000"/>
        </w:rPr>
      </w:pPr>
      <w:r w:rsidRPr="0027137C">
        <w:rPr>
          <w:b/>
          <w:color w:val="000000"/>
        </w:rPr>
        <w:t xml:space="preserve">В результате обучения учащиеся </w:t>
      </w:r>
    </w:p>
    <w:p w:rsidR="001E296D" w:rsidRPr="008D4AD5" w:rsidRDefault="001E296D" w:rsidP="001E296D">
      <w:pPr>
        <w:spacing w:line="330" w:lineRule="atLeast"/>
        <w:jc w:val="both"/>
        <w:rPr>
          <w:b/>
          <w:i/>
          <w:color w:val="000000"/>
        </w:rPr>
      </w:pPr>
      <w:r w:rsidRPr="008D4AD5">
        <w:rPr>
          <w:b/>
          <w:i/>
          <w:color w:val="000000"/>
        </w:rPr>
        <w:t>овладеют: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8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их предполагаемыми функциональными и эстетическими свойствами.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использования распространенных ручных инструментов и приборов; культуры труда, уважительного отношения к труду и результатам труда</w:t>
      </w:r>
    </w:p>
    <w:p w:rsidR="001E296D" w:rsidRPr="0067282E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умениями использовать ИКТ и сеть Интернет для выполнения работ, проектов и их презентаций.</w:t>
      </w:r>
    </w:p>
    <w:p w:rsidR="001E296D" w:rsidRDefault="001E296D" w:rsidP="001E296D">
      <w:pPr>
        <w:spacing w:line="330" w:lineRule="atLeast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получат возможность:</w:t>
      </w:r>
    </w:p>
    <w:p w:rsidR="001E296D" w:rsidRDefault="001E296D" w:rsidP="001E296D">
      <w:pPr>
        <w:spacing w:line="330" w:lineRule="atLeast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ознакомиться: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 основными технологическими понятиями и характеристиками;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 назначением и технологическими свойствами материалов;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 назначением и устройством применяемых ручных инструментов, приспособлений, машин и оборудования;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со значением здорового питания для сохранения своего здоровья.</w:t>
      </w:r>
    </w:p>
    <w:p w:rsidR="001E296D" w:rsidRPr="008D4AD5" w:rsidRDefault="001E296D" w:rsidP="001E296D">
      <w:pPr>
        <w:pStyle w:val="ad"/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296D" w:rsidRPr="008D4AD5" w:rsidRDefault="001E296D" w:rsidP="001E296D">
      <w:pPr>
        <w:pStyle w:val="ae"/>
        <w:jc w:val="both"/>
        <w:rPr>
          <w:rFonts w:ascii="Times New Roman" w:hAnsi="Times New Roman"/>
          <w:b/>
          <w:i/>
          <w:sz w:val="24"/>
          <w:szCs w:val="24"/>
        </w:rPr>
      </w:pPr>
      <w:r w:rsidRPr="008D4AD5">
        <w:rPr>
          <w:rFonts w:ascii="Times New Roman" w:hAnsi="Times New Roman"/>
          <w:b/>
          <w:i/>
          <w:sz w:val="24"/>
          <w:szCs w:val="24"/>
        </w:rPr>
        <w:t xml:space="preserve">выполнять </w:t>
      </w:r>
      <w:r w:rsidRPr="008D4AD5">
        <w:rPr>
          <w:rFonts w:ascii="Times New Roman" w:hAnsi="Times New Roman"/>
          <w:i/>
          <w:sz w:val="24"/>
          <w:szCs w:val="24"/>
        </w:rPr>
        <w:t>по установленным нормативам следующие трудовые операции и работы</w:t>
      </w:r>
      <w:r w:rsidRPr="008D4AD5">
        <w:rPr>
          <w:rFonts w:ascii="Times New Roman" w:hAnsi="Times New Roman"/>
          <w:b/>
          <w:i/>
          <w:sz w:val="24"/>
          <w:szCs w:val="24"/>
        </w:rPr>
        <w:t>:</w:t>
      </w:r>
    </w:p>
    <w:p w:rsidR="001E296D" w:rsidRPr="008D4AD5" w:rsidRDefault="001E296D" w:rsidP="00FA313C">
      <w:pPr>
        <w:pStyle w:val="ae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D4AD5">
        <w:rPr>
          <w:rFonts w:ascii="Times New Roman" w:hAnsi="Times New Roman"/>
          <w:sz w:val="24"/>
          <w:szCs w:val="24"/>
        </w:rPr>
        <w:t>рационально организовывать свое рабочее место;</w:t>
      </w:r>
    </w:p>
    <w:p w:rsidR="001E296D" w:rsidRPr="008D4AD5" w:rsidRDefault="001E296D" w:rsidP="00FA313C">
      <w:pPr>
        <w:pStyle w:val="ae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8D4AD5">
        <w:rPr>
          <w:rFonts w:ascii="Times New Roman" w:hAnsi="Times New Roman"/>
          <w:sz w:val="24"/>
          <w:szCs w:val="24"/>
        </w:rPr>
        <w:t>находить необходимую информацию в различных источниках;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применять конструкторскую и технологическую документацию;</w:t>
      </w:r>
    </w:p>
    <w:p w:rsidR="001E296D" w:rsidRPr="008D4AD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составлять последовательность выполнения технологической операции;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AD5">
        <w:rPr>
          <w:rFonts w:ascii="Times New Roman" w:hAnsi="Times New Roman" w:cs="Times New Roman"/>
          <w:color w:val="000000"/>
          <w:sz w:val="24"/>
          <w:szCs w:val="24"/>
        </w:rPr>
        <w:t>соблюдать безопасные приемы труда и правила пользования ручными инструментами,  приспособлениями, машинами и оборудованием;</w:t>
      </w:r>
    </w:p>
    <w:p w:rsidR="001E296D" w:rsidRPr="008D4AD5" w:rsidRDefault="001E296D" w:rsidP="001E296D">
      <w:pPr>
        <w:pStyle w:val="ad"/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E296D" w:rsidRDefault="001E296D" w:rsidP="001E296D">
      <w:pPr>
        <w:jc w:val="both"/>
        <w:rPr>
          <w:i/>
          <w:color w:val="000000"/>
        </w:rPr>
      </w:pPr>
      <w:r>
        <w:rPr>
          <w:b/>
          <w:i/>
          <w:color w:val="000000"/>
        </w:rPr>
        <w:t>и</w:t>
      </w:r>
      <w:r w:rsidRPr="0027137C">
        <w:rPr>
          <w:b/>
          <w:i/>
          <w:color w:val="000000"/>
        </w:rPr>
        <w:t>спользовать</w:t>
      </w:r>
      <w:r w:rsidRPr="0027137C">
        <w:rPr>
          <w:i/>
          <w:color w:val="000000"/>
        </w:rPr>
        <w:t xml:space="preserve"> приобретенные знания и умения в практической деятельности и повседневной жизни для: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37C">
        <w:rPr>
          <w:rFonts w:ascii="Times New Roman" w:hAnsi="Times New Roman" w:cs="Times New Roman"/>
          <w:color w:val="000000"/>
          <w:sz w:val="24"/>
          <w:szCs w:val="24"/>
        </w:rPr>
        <w:t>понимания ценности материальной культуры для жизни и развития человека;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37C">
        <w:rPr>
          <w:rFonts w:ascii="Times New Roman" w:hAnsi="Times New Roman" w:cs="Times New Roman"/>
          <w:color w:val="000000"/>
          <w:sz w:val="24"/>
          <w:szCs w:val="24"/>
        </w:rPr>
        <w:t>формирования эстетической среды обитания;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37C">
        <w:rPr>
          <w:rFonts w:ascii="Times New Roman" w:hAnsi="Times New Roman" w:cs="Times New Roman"/>
          <w:color w:val="000000"/>
          <w:sz w:val="24"/>
          <w:szCs w:val="24"/>
        </w:rPr>
        <w:t>развития творческих способностей;</w:t>
      </w:r>
    </w:p>
    <w:p w:rsidR="001E296D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37C">
        <w:rPr>
          <w:rFonts w:ascii="Times New Roman" w:hAnsi="Times New Roman" w:cs="Times New Roman"/>
          <w:color w:val="000000"/>
          <w:sz w:val="24"/>
          <w:szCs w:val="24"/>
        </w:rPr>
        <w:t>изготовления изделий декоративно-прикладного искусства для оформления интерьера;</w:t>
      </w:r>
    </w:p>
    <w:p w:rsidR="00AF1AF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137C">
        <w:rPr>
          <w:rFonts w:ascii="Times New Roman" w:hAnsi="Times New Roman" w:cs="Times New Roman"/>
          <w:color w:val="000000"/>
          <w:sz w:val="24"/>
          <w:szCs w:val="24"/>
        </w:rPr>
        <w:t>изготовления или ремонта изделий;</w:t>
      </w:r>
    </w:p>
    <w:p w:rsidR="00AF1AF5" w:rsidRPr="00AF1AF5" w:rsidRDefault="001E296D" w:rsidP="00FA313C">
      <w:pPr>
        <w:pStyle w:val="ad"/>
        <w:numPr>
          <w:ilvl w:val="0"/>
          <w:numId w:val="2"/>
        </w:numPr>
        <w:spacing w:after="0" w:line="33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выполнения безопасных приемов труда и правил электробезопасности, санитарии и гигиены.</w:t>
      </w:r>
      <w:r w:rsidR="00AF1AF5" w:rsidRPr="00AF1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1AF5" w:rsidRDefault="00AF1AF5" w:rsidP="00AF1AF5">
      <w:pPr>
        <w:pStyle w:val="1"/>
      </w:pPr>
      <w:r>
        <w:t>СОДЕРЖАНИЕ УЧЕБНОГО ПРЕДМЕТА</w:t>
      </w:r>
    </w:p>
    <w:p w:rsidR="00AF1AF5" w:rsidRPr="00AF1AF5" w:rsidRDefault="00AF1AF5" w:rsidP="00AF1AF5">
      <w:pPr>
        <w:keepNext/>
        <w:autoSpaceDE w:val="0"/>
        <w:autoSpaceDN w:val="0"/>
        <w:adjustRightInd w:val="0"/>
        <w:ind w:left="360"/>
        <w:jc w:val="both"/>
        <w:rPr>
          <w:b/>
          <w:bCs/>
          <w:color w:val="000000"/>
        </w:rPr>
      </w:pPr>
      <w:r w:rsidRPr="00AF1AF5">
        <w:rPr>
          <w:b/>
          <w:bCs/>
          <w:color w:val="000000"/>
        </w:rPr>
        <w:t>Основные разделы:</w:t>
      </w:r>
    </w:p>
    <w:p w:rsidR="00162EFD" w:rsidRDefault="00162EFD" w:rsidP="00AF1AF5">
      <w:pPr>
        <w:jc w:val="both"/>
      </w:pPr>
      <w:r>
        <w:t>Раздел 1. Методы и средства творческой исследовательской и проектной деятельности.</w:t>
      </w:r>
      <w:r w:rsidR="00967DDE">
        <w:t xml:space="preserve"> </w:t>
      </w:r>
    </w:p>
    <w:p w:rsidR="00162EFD" w:rsidRDefault="00162EFD" w:rsidP="00AF1AF5">
      <w:pPr>
        <w:jc w:val="both"/>
      </w:pPr>
      <w:r>
        <w:t xml:space="preserve">Раздел 2. </w:t>
      </w:r>
      <w:r w:rsidR="00603981">
        <w:t>Производство</w:t>
      </w:r>
      <w:r w:rsidR="00967DDE">
        <w:t>.</w:t>
      </w:r>
    </w:p>
    <w:p w:rsidR="00162EFD" w:rsidRDefault="00162EFD" w:rsidP="00AF1AF5">
      <w:pPr>
        <w:jc w:val="both"/>
      </w:pPr>
      <w:r>
        <w:lastRenderedPageBreak/>
        <w:t xml:space="preserve">Раздел 3. </w:t>
      </w:r>
      <w:r w:rsidR="00603981">
        <w:t>Т</w:t>
      </w:r>
      <w:r>
        <w:t>ехнология.</w:t>
      </w:r>
    </w:p>
    <w:p w:rsidR="00162EFD" w:rsidRDefault="00162EFD" w:rsidP="00AF1AF5">
      <w:pPr>
        <w:jc w:val="both"/>
      </w:pPr>
      <w:r>
        <w:t>Раздел 4. Техника.</w:t>
      </w:r>
    </w:p>
    <w:p w:rsidR="00162EFD" w:rsidRDefault="00162EFD" w:rsidP="00AF1AF5">
      <w:pPr>
        <w:jc w:val="both"/>
      </w:pPr>
      <w:r>
        <w:t>Раздел 5. Технологии получения, обработки, преобразования и использования материалов.</w:t>
      </w:r>
    </w:p>
    <w:p w:rsidR="00162EFD" w:rsidRDefault="00162EFD" w:rsidP="00AF1AF5">
      <w:pPr>
        <w:jc w:val="both"/>
      </w:pPr>
      <w:r>
        <w:t>Раздел 6. Технологии обработки пищевых продуктов.</w:t>
      </w:r>
    </w:p>
    <w:p w:rsidR="00162EFD" w:rsidRDefault="00162EFD" w:rsidP="00AF1AF5">
      <w:pPr>
        <w:jc w:val="both"/>
      </w:pPr>
      <w:r>
        <w:t>Раздел 7. Технологии получения, преобразования и использования энергии.</w:t>
      </w:r>
    </w:p>
    <w:p w:rsidR="00162EFD" w:rsidRDefault="00162EFD" w:rsidP="00AF1AF5">
      <w:pPr>
        <w:jc w:val="both"/>
      </w:pPr>
      <w:r>
        <w:t>Раздел 8. Технологии получения, обработки и использования информации.</w:t>
      </w:r>
    </w:p>
    <w:p w:rsidR="00162EFD" w:rsidRDefault="00162EFD" w:rsidP="00AF1AF5">
      <w:pPr>
        <w:jc w:val="both"/>
      </w:pPr>
      <w:r>
        <w:t>Раздел 9. Технологии растениеводства.</w:t>
      </w:r>
    </w:p>
    <w:p w:rsidR="00162EFD" w:rsidRDefault="00162EFD" w:rsidP="00AF1AF5">
      <w:pPr>
        <w:jc w:val="both"/>
      </w:pPr>
      <w:r>
        <w:t>Раздел 10. Технологии животноводства.</w:t>
      </w:r>
    </w:p>
    <w:p w:rsidR="00162EFD" w:rsidRDefault="00F053CB" w:rsidP="00AF1AF5">
      <w:pPr>
        <w:jc w:val="both"/>
        <w:rPr>
          <w:b/>
          <w:bCs/>
          <w:color w:val="000000"/>
        </w:rPr>
      </w:pPr>
      <w:r>
        <w:t>Раздел 11. Социально-</w:t>
      </w:r>
      <w:r w:rsidR="00162EFD">
        <w:t>экономические технологии.</w:t>
      </w:r>
    </w:p>
    <w:p w:rsidR="00967DDE" w:rsidRPr="00AF1AF5" w:rsidRDefault="00967DDE" w:rsidP="00AF1AF5">
      <w:pPr>
        <w:pStyle w:val="1"/>
      </w:pPr>
      <w:r w:rsidRPr="00AF1AF5">
        <w:t>РЕЗУЛЬТАТЫ ОСВОЕНИЯ УЧЕБНОГО КУРСА</w:t>
      </w:r>
    </w:p>
    <w:p w:rsidR="0051238E" w:rsidRPr="00AF1AF5" w:rsidRDefault="0051238E" w:rsidP="0051238E">
      <w:pPr>
        <w:keepNext/>
        <w:autoSpaceDE w:val="0"/>
        <w:autoSpaceDN w:val="0"/>
        <w:adjustRightInd w:val="0"/>
        <w:ind w:firstLine="284"/>
        <w:rPr>
          <w:b/>
          <w:i/>
        </w:rPr>
      </w:pPr>
      <w:r w:rsidRPr="00AF1AF5">
        <w:rPr>
          <w:b/>
          <w:i/>
        </w:rPr>
        <w:t>Раздел 1. Методы и средства творческой исследовательской и проектной деятельности.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Обосновывать и осуществлять учебные проекты материальных объектов, нематериальных услуг, технологий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Обосновывать потребность в конкретном материальном благе, услуге или технологии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Разрабатывать программу выполнения проекта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Составлять необходимую учебно-технологическую документацию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Выбирать технологию с учетом имеющихся материально-технических ресурсов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технологический процесс в соответствии с разработанной программой проекта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Подбирать оборудование и материалы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Организовывать рабочее место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технологический процесс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Контролировать ход и результаты работы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Оформлять проектные материалы</w:t>
      </w:r>
    </w:p>
    <w:p w:rsidR="0051238E" w:rsidRPr="00AF1AF5" w:rsidRDefault="0051238E" w:rsidP="00FA313C">
      <w:pPr>
        <w:pStyle w:val="ad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презентацию проекта, с использованием компьютера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51238E" w:rsidRPr="00AF1AF5" w:rsidRDefault="0051238E" w:rsidP="00FA313C">
      <w:pPr>
        <w:pStyle w:val="ad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методы творческого поиска технических или технологических решений</w:t>
      </w:r>
    </w:p>
    <w:p w:rsidR="0051238E" w:rsidRPr="00AF1AF5" w:rsidRDefault="0051238E" w:rsidP="00FA313C">
      <w:pPr>
        <w:pStyle w:val="ad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Корректировать технологию и программу выполнения проекта с учетом изменяющихся условий для проектной деятельности</w:t>
      </w:r>
    </w:p>
    <w:p w:rsidR="0051238E" w:rsidRPr="00AF1AF5" w:rsidRDefault="0051238E" w:rsidP="00FA313C">
      <w:pPr>
        <w:pStyle w:val="ad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технологический подход для осуществления любой деятельности</w:t>
      </w:r>
    </w:p>
    <w:p w:rsidR="0051238E" w:rsidRPr="00AF1AF5" w:rsidRDefault="0051238E" w:rsidP="00FA313C">
      <w:pPr>
        <w:pStyle w:val="ad"/>
        <w:numPr>
          <w:ilvl w:val="0"/>
          <w:numId w:val="18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Овладевать элементами предпринимательской деятельности</w:t>
      </w:r>
    </w:p>
    <w:p w:rsidR="0051238E" w:rsidRPr="00AF1AF5" w:rsidRDefault="0051238E" w:rsidP="0051238E">
      <w:pPr>
        <w:pStyle w:val="ae"/>
        <w:ind w:firstLine="284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Раздел 2. </w:t>
      </w:r>
      <w:r w:rsidR="00603981">
        <w:rPr>
          <w:rFonts w:ascii="Times New Roman" w:hAnsi="Times New Roman"/>
          <w:b/>
          <w:i/>
          <w:sz w:val="24"/>
          <w:szCs w:val="24"/>
        </w:rPr>
        <w:t>П</w:t>
      </w:r>
      <w:r w:rsidRPr="00AF1AF5">
        <w:rPr>
          <w:rFonts w:ascii="Times New Roman" w:hAnsi="Times New Roman"/>
          <w:b/>
          <w:i/>
          <w:sz w:val="24"/>
          <w:szCs w:val="24"/>
        </w:rPr>
        <w:t>роизводств</w:t>
      </w:r>
      <w:r w:rsidR="00603981">
        <w:rPr>
          <w:rFonts w:ascii="Times New Roman" w:hAnsi="Times New Roman"/>
          <w:b/>
          <w:i/>
          <w:sz w:val="24"/>
          <w:szCs w:val="24"/>
        </w:rPr>
        <w:t>о</w:t>
      </w:r>
      <w:r w:rsidRPr="00AF1AF5">
        <w:rPr>
          <w:rFonts w:ascii="Times New Roman" w:hAnsi="Times New Roman"/>
          <w:b/>
          <w:i/>
          <w:sz w:val="24"/>
          <w:szCs w:val="24"/>
        </w:rPr>
        <w:t>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Соотносить изучаемый опыт или явления с природной средой и техносферой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Различать нужды и потребности людей, виды материальных и нематериальных благ для их удовлетворения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Устанавливать рациональный перечень потребительских благ для современного человека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сущностном проявлении основных категорий производства: продукт труда, предмет труда, средства производства, средства труда, процесс производства, технологический процесс производства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lastRenderedPageBreak/>
        <w:t>Сравнивать и характеризовать различные транспортные средства, применяемые в процессе производства материальных благ и услуг</w:t>
      </w:r>
    </w:p>
    <w:p w:rsidR="0051238E" w:rsidRPr="00AF1AF5" w:rsidRDefault="0051238E" w:rsidP="00FA313C">
      <w:pPr>
        <w:pStyle w:val="ad"/>
        <w:numPr>
          <w:ilvl w:val="0"/>
          <w:numId w:val="1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уровень совершенства местного производства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51238E" w:rsidRPr="00AF1AF5" w:rsidRDefault="0051238E" w:rsidP="00FA313C">
      <w:pPr>
        <w:pStyle w:val="ad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Изучить характеристики производства</w:t>
      </w:r>
    </w:p>
    <w:p w:rsidR="0051238E" w:rsidRPr="00AF1AF5" w:rsidRDefault="0051238E" w:rsidP="00FA313C">
      <w:pPr>
        <w:pStyle w:val="ad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Оценить уровень автоматизации и роботизации местного производства</w:t>
      </w:r>
    </w:p>
    <w:p w:rsidR="0051238E" w:rsidRPr="00AF1AF5" w:rsidRDefault="0051238E" w:rsidP="00FA313C">
      <w:pPr>
        <w:pStyle w:val="ad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Оценить уровень экологичности местного производства</w:t>
      </w:r>
    </w:p>
    <w:p w:rsidR="0051238E" w:rsidRPr="00AF1AF5" w:rsidRDefault="0051238E" w:rsidP="00FA313C">
      <w:pPr>
        <w:pStyle w:val="ad"/>
        <w:numPr>
          <w:ilvl w:val="0"/>
          <w:numId w:val="20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Определяться в приемлемости для себя той или иной сферы производства или сферы услуг</w:t>
      </w:r>
    </w:p>
    <w:p w:rsidR="0051238E" w:rsidRPr="00AF1AF5" w:rsidRDefault="0051238E" w:rsidP="00FA313C">
      <w:pPr>
        <w:pStyle w:val="ad"/>
        <w:numPr>
          <w:ilvl w:val="0"/>
          <w:numId w:val="20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Находить источники информации о перспективах развития современных производств в области проживания, а также информации об актуальном состоянии и перспективах развития регионального рынка труда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Раздел 3. </w:t>
      </w:r>
      <w:r w:rsidR="00603981">
        <w:rPr>
          <w:rFonts w:ascii="Times New Roman" w:hAnsi="Times New Roman"/>
          <w:b/>
          <w:i/>
          <w:sz w:val="24"/>
          <w:szCs w:val="24"/>
        </w:rPr>
        <w:t>Т</w:t>
      </w:r>
      <w:r w:rsidRPr="00AF1AF5">
        <w:rPr>
          <w:rFonts w:ascii="Times New Roman" w:hAnsi="Times New Roman"/>
          <w:b/>
          <w:i/>
          <w:sz w:val="24"/>
          <w:szCs w:val="24"/>
        </w:rPr>
        <w:t>ехнология.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Четко характеризовать сущность технологии как категории производства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видах и эффективности технологий получения, преобразования и применения материалов, энергии, информации, объектов живой природы и социальной среды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влияния современных технологий на общественное развитие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современных и перспективных технологиях сферы производства и сферы услуг, а также в информационных технологиях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Оптимально подбирать технологии с учетом предназначения продукта труда и масштабов производства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возможность и целесообразность применяемости той или иной технологии, в том числе с позиций экологичности производства</w:t>
      </w:r>
    </w:p>
    <w:p w:rsidR="0051238E" w:rsidRPr="00AF1AF5" w:rsidRDefault="0051238E" w:rsidP="00FA313C">
      <w:pPr>
        <w:pStyle w:val="ad"/>
        <w:numPr>
          <w:ilvl w:val="0"/>
          <w:numId w:val="2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Прогнозировать для конкретной технологии возможные потребительские и производственные характеристики продукта труда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0737D3" w:rsidRPr="00AF1AF5" w:rsidRDefault="000737D3" w:rsidP="00FA313C">
      <w:pPr>
        <w:pStyle w:val="ad"/>
        <w:numPr>
          <w:ilvl w:val="0"/>
          <w:numId w:val="2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возможность и целесообразность применения современных технологий в сфере производства и сфере услуг в своем социально-производственном окружении</w:t>
      </w:r>
    </w:p>
    <w:p w:rsidR="0051238E" w:rsidRPr="00AF1AF5" w:rsidRDefault="000737D3" w:rsidP="00FA313C">
      <w:pPr>
        <w:pStyle w:val="ad"/>
        <w:numPr>
          <w:ilvl w:val="0"/>
          <w:numId w:val="2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возможность и целесообразность пременения современных технологий для бытовой деятельности своей семьи</w:t>
      </w:r>
    </w:p>
    <w:p w:rsidR="0051238E" w:rsidRPr="00AF1AF5" w:rsidRDefault="000737D3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4. Техника.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сущности того, что такое техника, технические системы, технологическая машина, механизм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Классифицировать виды техники по различным признакам, находить информацию о современных видах техники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Изучать конструкцию и принципы работы современной техники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область применения и возможности того или иного вида техники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принципах работы устройств систем управления техникой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lastRenderedPageBreak/>
        <w:t>Ориентироваться в видах устройств автоматики в технологических машинах и бытовой технике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Различать автоматизированные и роботизированные устройства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Собирать из деталей конструктора роботизированные устройства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и анализировать конструирование механизмов, простейших роботов, позволяющих решать конкретные задачи (с помощью стандартных простых механизмов, материального или виртуального конструктора)</w:t>
      </w:r>
    </w:p>
    <w:p w:rsidR="000737D3" w:rsidRPr="00AF1AF5" w:rsidRDefault="000737D3" w:rsidP="00FA313C">
      <w:pPr>
        <w:pStyle w:val="ad"/>
        <w:numPr>
          <w:ilvl w:val="0"/>
          <w:numId w:val="23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Управлять моделями роботизированных устройств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8D0518" w:rsidRPr="00AF1AF5" w:rsidRDefault="008D0518" w:rsidP="00FA313C">
      <w:pPr>
        <w:pStyle w:val="ad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технический уровень совершенства действующих машин и механизмов</w:t>
      </w:r>
    </w:p>
    <w:p w:rsidR="008D0518" w:rsidRPr="00AF1AF5" w:rsidRDefault="008D0518" w:rsidP="00FA313C">
      <w:pPr>
        <w:pStyle w:val="ad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Моделировать машины и механизмы</w:t>
      </w:r>
    </w:p>
    <w:p w:rsidR="008D0518" w:rsidRPr="00AF1AF5" w:rsidRDefault="008D0518" w:rsidP="00FA313C">
      <w:pPr>
        <w:pStyle w:val="ad"/>
        <w:numPr>
          <w:ilvl w:val="0"/>
          <w:numId w:val="2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Разрабатывать оригинальные конструкции машин и механизмов для сформулированной идеи</w:t>
      </w:r>
    </w:p>
    <w:p w:rsidR="008D0518" w:rsidRPr="00AF1AF5" w:rsidRDefault="008D0518" w:rsidP="00FA313C">
      <w:pPr>
        <w:pStyle w:val="ad"/>
        <w:numPr>
          <w:ilvl w:val="0"/>
          <w:numId w:val="24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модификацию действующих машин и механизмов применительно к ситуации или выданному заданию</w:t>
      </w:r>
    </w:p>
    <w:p w:rsidR="008D0518" w:rsidRPr="00AF1AF5" w:rsidRDefault="008D0518" w:rsidP="008D0518">
      <w:pPr>
        <w:rPr>
          <w:b/>
          <w:i/>
        </w:rPr>
      </w:pPr>
      <w:r w:rsidRPr="00AF1AF5">
        <w:rPr>
          <w:b/>
          <w:i/>
        </w:rPr>
        <w:t>Раздел 5. Технологии получения, обработки, преобразования и использования материалов.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Читать и создавать технические рисунки, чертежи, технологические карты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Анализировать возможные технологические решения, определять их достоинства и недостатки в контексте заданной ситуации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Подбирать и пользоваться ручными инструментами, отдельными машинами и станками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изготовление деталей, сборку и отделку изделия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Изготавливать изделия в соответствии с разработанной технической и технологической документацией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Выполнять отделку изделий, используя виды декоративно-прикладной обработки материалов</w:t>
      </w:r>
    </w:p>
    <w:p w:rsidR="008D0518" w:rsidRPr="00AF1AF5" w:rsidRDefault="008D0518" w:rsidP="00FA313C">
      <w:pPr>
        <w:pStyle w:val="ad"/>
        <w:numPr>
          <w:ilvl w:val="0"/>
          <w:numId w:val="2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текущий и итоговый контроль и оценку качества готового изделия, анализировать ошибки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Выполнять чертежи и эскизы с использованием средств компьютерной поддержки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Разрабатывать оригинальные конструкции в заданной ситуации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Находить варианты изготовления и испытания изделий с учетом имеющихся материально-технических условий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Проектировать весь процесс материального продукта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Разрабатывать и создавать изделия с помощью аддитивных технологий</w:t>
      </w:r>
    </w:p>
    <w:p w:rsidR="008D0518" w:rsidRPr="00AF1AF5" w:rsidRDefault="008D0518" w:rsidP="00FA313C">
      <w:pPr>
        <w:pStyle w:val="ad"/>
        <w:numPr>
          <w:ilvl w:val="0"/>
          <w:numId w:val="26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Совершенствовать технологию получения материального продукта на основе дополнительной информации</w:t>
      </w:r>
    </w:p>
    <w:p w:rsidR="008D0518" w:rsidRPr="00AF1AF5" w:rsidRDefault="008D0518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6. Технологии обработки пищевых продуктов.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lastRenderedPageBreak/>
        <w:t>Ориентироваться в рационах питания для различных категорий людей и жизненных ситуаций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Выбирать пищевые продукты для удовлетворения потребностей организма в белках, углеводах, жирах, витаминах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способах обработки пищевых продуктов, применять их в бытовой практике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Выполнять механическую и тепловую обработку пищевых продуктов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Соблюдать санитарно-гигиенические требования при обработке пищевых продуктов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Пользоваться различными видами оборудования современной кухни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Понимать опасность генетически модифицированных продуктов для здоровья человека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 доброкачественность пищевых продуктов по внешним признакам, органолептическим и лабораторным методам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Соблюдать правила хранения пищевых продуктов, полуфабрикатов и готовых блюд</w:t>
      </w:r>
    </w:p>
    <w:p w:rsidR="008D0518" w:rsidRPr="00AF1AF5" w:rsidRDefault="008D0518" w:rsidP="00FA313C">
      <w:pPr>
        <w:pStyle w:val="ad"/>
        <w:numPr>
          <w:ilvl w:val="0"/>
          <w:numId w:val="2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и применять технологии заготовки продуктов питания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8D0518" w:rsidRPr="00AF1AF5" w:rsidRDefault="008D0518" w:rsidP="00FA313C">
      <w:pPr>
        <w:pStyle w:val="ad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рациональный выбор пищевых продуктов с учетом их питательной ценности и принципов здорового питания</w:t>
      </w:r>
    </w:p>
    <w:p w:rsidR="008D0518" w:rsidRPr="00AF1AF5" w:rsidRDefault="008D0518" w:rsidP="00FA313C">
      <w:pPr>
        <w:pStyle w:val="ad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Составлять индивидуальный режим питания</w:t>
      </w:r>
    </w:p>
    <w:p w:rsidR="008D0518" w:rsidRPr="00AF1AF5" w:rsidRDefault="008D0518" w:rsidP="00FA313C">
      <w:pPr>
        <w:pStyle w:val="ad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особенностях национальной кухни и готовить некоторые блюда</w:t>
      </w:r>
    </w:p>
    <w:p w:rsidR="008D0518" w:rsidRPr="00AF1AF5" w:rsidRDefault="008D0518" w:rsidP="00FA313C">
      <w:pPr>
        <w:pStyle w:val="ad"/>
        <w:numPr>
          <w:ilvl w:val="0"/>
          <w:numId w:val="28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Сервировать стол, эстетически оформлять блюда</w:t>
      </w:r>
    </w:p>
    <w:p w:rsidR="008D0518" w:rsidRPr="00AF1AF5" w:rsidRDefault="008D0518" w:rsidP="00FA313C">
      <w:pPr>
        <w:pStyle w:val="ad"/>
        <w:numPr>
          <w:ilvl w:val="0"/>
          <w:numId w:val="28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Владеть технологией карвинга для оформления торжества</w:t>
      </w:r>
    </w:p>
    <w:p w:rsidR="008D0518" w:rsidRPr="00AF1AF5" w:rsidRDefault="008D0518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7. Технологии получения, преобразования и использования энергии.</w:t>
      </w:r>
    </w:p>
    <w:p w:rsidR="0097744D" w:rsidRPr="00AF1AF5" w:rsidRDefault="0051238E" w:rsidP="0097744D">
      <w:pPr>
        <w:keepNext/>
        <w:autoSpaceDE w:val="0"/>
        <w:autoSpaceDN w:val="0"/>
        <w:adjustRightInd w:val="0"/>
        <w:rPr>
          <w:bCs/>
          <w:color w:val="000000"/>
        </w:rPr>
      </w:pPr>
      <w:r w:rsidRPr="00AF1AF5">
        <w:rPr>
          <w:b/>
          <w:i/>
        </w:rPr>
        <w:t>Выпускник научится:</w:t>
      </w:r>
      <w:r w:rsidR="0097744D" w:rsidRPr="00AF1AF5">
        <w:rPr>
          <w:bCs/>
          <w:color w:val="000000"/>
        </w:rPr>
        <w:t xml:space="preserve"> </w:t>
      </w:r>
    </w:p>
    <w:p w:rsidR="0097744D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Характеризовать сущность работы и энергии</w:t>
      </w:r>
    </w:p>
    <w:p w:rsidR="0097744D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видах энергии, используемых людьми</w:t>
      </w:r>
    </w:p>
    <w:p w:rsidR="0097744D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способах получения, преобразования, использования и аккумулирования механической энергии</w:t>
      </w:r>
    </w:p>
    <w:p w:rsidR="0097744D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Сравнивать эффективность различных источников тепловой энергии</w:t>
      </w:r>
    </w:p>
    <w:p w:rsidR="008D0518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способах получения и использования энергии магнитного поля</w:t>
      </w:r>
    </w:p>
    <w:p w:rsidR="008D0518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способах получения, преобразования, использования и аккумулирования электрической энергии</w:t>
      </w:r>
    </w:p>
    <w:p w:rsidR="003E5793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способах получения, преобразования и использования химической энергии</w:t>
      </w:r>
    </w:p>
    <w:p w:rsidR="008D0518" w:rsidRPr="00AF1AF5" w:rsidRDefault="008D0518" w:rsidP="00FA313C">
      <w:pPr>
        <w:pStyle w:val="ad"/>
        <w:numPr>
          <w:ilvl w:val="0"/>
          <w:numId w:val="29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способах получения, преобразования и использования ядерной и термоядернойэнергии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эффективность использования различных видов энергии в быту и на производстве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lastRenderedPageBreak/>
        <w:t>Разбираться в источниках различных видов энергии и целесообразности их применения в различных условиях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Проектировать электрические схемы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Давать сравнительную оценку электромагнитной «загрязненности» ближайшего окружения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Делать оценку экологичности производств, использующих химическуюэнергию</w:t>
      </w:r>
    </w:p>
    <w:p w:rsidR="003E5793" w:rsidRPr="00AF1AF5" w:rsidRDefault="003E5793" w:rsidP="00FA313C">
      <w:pPr>
        <w:pStyle w:val="ad"/>
        <w:numPr>
          <w:ilvl w:val="0"/>
          <w:numId w:val="30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Выносить суждения об опасности и безопасности ядерной и термоядерной энергетики</w:t>
      </w:r>
    </w:p>
    <w:p w:rsidR="003E5793" w:rsidRPr="00AF1AF5" w:rsidRDefault="003E5793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8. Технологии получения, обработки и использования информации.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сущности информации и формах её материального воплощения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технологии получения, представления, преобразования и использования различных видов информации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технологии записи различных видов информации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видах информационных каналов у человека и представлять их эффективность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Владеть методами и средствами получения, преобразования, применения и сохранения информации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Пользоваться компьютером для получения, обработки, преобразования, передачи и сохранения информации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Характеризовать сущность коммуникации как форм связи информационных систем и людей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сущности менеджмента и иметь представление об основных методах управления персоналом</w:t>
      </w:r>
    </w:p>
    <w:p w:rsidR="003E5793" w:rsidRPr="00AF1AF5" w:rsidRDefault="003E5793" w:rsidP="00FA313C">
      <w:pPr>
        <w:pStyle w:val="ad"/>
        <w:numPr>
          <w:ilvl w:val="0"/>
          <w:numId w:val="31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Представлять информацию вербальными и невербальными средствами при коммуникации с использованием</w:t>
      </w:r>
      <w:r w:rsidRPr="00AF1A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технических средств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Пользоваться различными современными техническими средствами для получения, преобразования, предъявления и сохранения информации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Осуществлять поиск и извлечение информации из различных источников с применением современных технических средств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технологии запоминания информации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Изготавливать информационный продукт по заданному алгоритму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Владеть приемами эффективной коммуникации в процессе делового общения</w:t>
      </w:r>
    </w:p>
    <w:p w:rsidR="003E5793" w:rsidRPr="00AF1AF5" w:rsidRDefault="003E5793" w:rsidP="00FA313C">
      <w:pPr>
        <w:pStyle w:val="ad"/>
        <w:numPr>
          <w:ilvl w:val="0"/>
          <w:numId w:val="3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Управлять конфликтами в бытовых и производственных ситуациях</w:t>
      </w:r>
    </w:p>
    <w:p w:rsidR="003E5793" w:rsidRPr="00AF1AF5" w:rsidRDefault="003E5793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9. Технологии растениеводства.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Выполнять основные агротехнические приемы выращивания культурных растений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 полезные свойства культурных растений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Классифицировать культурные растения по группам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исследования с культурными растениями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Классифицировать дикорастущие растения по группам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lastRenderedPageBreak/>
        <w:t>Проводить заготовку сырья дикорастущих растений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 культивируемые грибы по внешнему виду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 микроорганизмы по внешнему виду</w:t>
      </w:r>
    </w:p>
    <w:p w:rsidR="003E5793" w:rsidRPr="00AF1AF5" w:rsidRDefault="003E5793" w:rsidP="00FA313C">
      <w:pPr>
        <w:pStyle w:val="ad"/>
        <w:numPr>
          <w:ilvl w:val="0"/>
          <w:numId w:val="33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Владеть биотехнологиями использования одноклеточных грибов на примере дрожжей для получения продуктов питания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фенологические наблюдения за комнатными растениями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способы и методы вегетативного размножения культурных растений на примере комнатных декоративных культур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Определять виды удобрения и способы их применения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Приводить аргументированные оценки и прогнозы развития агротехнологий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Владеть биотехнологиями использования кисломолочных бактерий для получения кисломолочной продукции (творога и др)</w:t>
      </w:r>
    </w:p>
    <w:p w:rsidR="003E5793" w:rsidRPr="00AF1AF5" w:rsidRDefault="003E5793" w:rsidP="00FA313C">
      <w:pPr>
        <w:pStyle w:val="ad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Приводить аргументированные оценки и прогнозы использования технологий клеточной и генной инженерии на примере генномодифицированных растений</w:t>
      </w:r>
    </w:p>
    <w:p w:rsidR="003E5793" w:rsidRPr="00AF1AF5" w:rsidRDefault="003E5793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Раздел 10. Технологии животноводства.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Описывать роль различных видов животных в удовлетворении материальных и нематериальных потребностей человека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Анализировать технологии, связанные с использованием животных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Выделять и характеризовать основные элементы технологий животноводства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Собирать информацию и описывать технологии содержания домашних животных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условия содержания животных в квартире, личном подсобном хозяйстве и их соответствие требованиям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Составлять по образцам рационы кормления домашних животных в семье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Подбирать корма, оценивать их пригодность к скармливанию по внешним признакам, подготавливать корма и кормить животных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Описывать признаки животных по внешнему виду и справочным материалам</w:t>
      </w:r>
    </w:p>
    <w:p w:rsidR="003E5793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по внешним признакам состояние здоровья домашних животных</w:t>
      </w:r>
    </w:p>
    <w:p w:rsidR="0051238E" w:rsidRPr="00AF1AF5" w:rsidRDefault="003E5793" w:rsidP="00FA313C">
      <w:pPr>
        <w:pStyle w:val="ad"/>
        <w:numPr>
          <w:ilvl w:val="0"/>
          <w:numId w:val="35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Описывать содержание труда основных профессий, связанных с технологиями использования животных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рассуждения, содержащие аргументированные оценки и прогнозы развития технологий животноводства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Проводить исследования способов разведения и содержания домашних животных в своей семье, семьях друзей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Оценивать качество продукции животноводства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Проектировать и изготавливать простейшие устройства, обеспечивающие условия содержания животных и облегчающие уход за ними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Описывать признаки распространённых заболеваний домашних животных поличным наблюдениям и информационным источникам</w:t>
      </w:r>
    </w:p>
    <w:p w:rsidR="003E5793" w:rsidRPr="00AF1AF5" w:rsidRDefault="003E5793" w:rsidP="00FA313C">
      <w:pPr>
        <w:pStyle w:val="ad"/>
        <w:numPr>
          <w:ilvl w:val="0"/>
          <w:numId w:val="36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Исследовать проблему бездомных животных как проблему своего микрорайона</w:t>
      </w:r>
    </w:p>
    <w:p w:rsidR="003E5793" w:rsidRPr="00AF1AF5" w:rsidRDefault="003E5793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lastRenderedPageBreak/>
        <w:t>Раздел 11. Социально-экономические технологии.</w:t>
      </w:r>
    </w:p>
    <w:p w:rsidR="0051238E" w:rsidRPr="00AF1AF5" w:rsidRDefault="0051238E" w:rsidP="0051238E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>Выпускник научится:</w:t>
      </w:r>
    </w:p>
    <w:p w:rsidR="003E5793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Разбираться в сущности социальных технологий</w:t>
      </w:r>
    </w:p>
    <w:p w:rsidR="003E5793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видах социальных технологий</w:t>
      </w:r>
    </w:p>
    <w:p w:rsidR="003E5793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Характеризовать технологии сферы услуг, социальные сети как технологию</w:t>
      </w:r>
    </w:p>
    <w:p w:rsidR="003E5793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Создавать средства получения информации для социальных технологий</w:t>
      </w:r>
    </w:p>
    <w:p w:rsidR="003E5793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Ориентироваться в профессиях, относящихся к социальным технологиям</w:t>
      </w:r>
    </w:p>
    <w:p w:rsidR="0051238E" w:rsidRPr="00AF1AF5" w:rsidRDefault="003E5793" w:rsidP="00FA313C">
      <w:pPr>
        <w:pStyle w:val="ad"/>
        <w:numPr>
          <w:ilvl w:val="0"/>
          <w:numId w:val="37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Осознавать сущность категорий «рыночная экономика», «потребность», «спрос», «маркетинг», «менеджмент»</w:t>
      </w:r>
    </w:p>
    <w:p w:rsidR="003E5793" w:rsidRPr="00AF1AF5" w:rsidRDefault="003E5793" w:rsidP="003E5793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AF1AF5">
        <w:rPr>
          <w:rFonts w:ascii="Times New Roman" w:hAnsi="Times New Roman"/>
          <w:b/>
          <w:i/>
          <w:sz w:val="24"/>
          <w:szCs w:val="24"/>
        </w:rPr>
        <w:t xml:space="preserve">Выпускник получит возможность научиться: </w:t>
      </w:r>
    </w:p>
    <w:p w:rsidR="003E5793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Обосновывать рациональную совокупность личных потребностей и её построение по приоритетным потребностям</w:t>
      </w:r>
    </w:p>
    <w:p w:rsidR="003E5793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Готовить некоторые инструментария для исследования рынка</w:t>
      </w:r>
    </w:p>
    <w:p w:rsidR="003E5793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Выявлять и характеризовать потребительский спрос на некоторые виды товаров и услуг</w:t>
      </w:r>
    </w:p>
    <w:p w:rsidR="003E5793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Применять методы управления персоналом при коллективном выполнении практических работ и созидательной деятельности</w:t>
      </w:r>
    </w:p>
    <w:p w:rsidR="003E5793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Разбирать сценарии проведения семейных и общественных мероприятий</w:t>
      </w:r>
    </w:p>
    <w:p w:rsidR="0051238E" w:rsidRPr="00AF1AF5" w:rsidRDefault="003E5793" w:rsidP="00FA313C">
      <w:pPr>
        <w:pStyle w:val="ad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AF1AF5">
        <w:rPr>
          <w:rFonts w:ascii="Times New Roman" w:hAnsi="Times New Roman" w:cs="Times New Roman"/>
          <w:sz w:val="24"/>
          <w:szCs w:val="24"/>
        </w:rPr>
        <w:t>Разрабатывать бизнес-план, бизнес-проект</w:t>
      </w:r>
    </w:p>
    <w:p w:rsidR="001E296D" w:rsidRPr="00AF1AF5" w:rsidRDefault="001E296D" w:rsidP="001E296D">
      <w:pPr>
        <w:pStyle w:val="ad"/>
        <w:keepNext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E296D" w:rsidRDefault="001E296D" w:rsidP="00AF1AF5">
      <w:pPr>
        <w:pStyle w:val="1"/>
      </w:pPr>
      <w:r>
        <w:t>Т</w:t>
      </w:r>
      <w:r w:rsidR="00AF1AF5">
        <w:t>ЕМАТИЧЕСКИЙ ПЛАН</w:t>
      </w:r>
    </w:p>
    <w:tbl>
      <w:tblPr>
        <w:tblStyle w:val="a9"/>
        <w:tblpPr w:leftFromText="180" w:rightFromText="180" w:vertAnchor="text" w:horzAnchor="margin" w:tblpY="177"/>
        <w:tblW w:w="9214" w:type="dxa"/>
        <w:tblLayout w:type="fixed"/>
        <w:tblLook w:val="04A0" w:firstRow="1" w:lastRow="0" w:firstColumn="1" w:lastColumn="0" w:noHBand="0" w:noVBand="1"/>
      </w:tblPr>
      <w:tblGrid>
        <w:gridCol w:w="695"/>
        <w:gridCol w:w="5938"/>
        <w:gridCol w:w="853"/>
        <w:gridCol w:w="853"/>
        <w:gridCol w:w="875"/>
      </w:tblGrid>
      <w:tr w:rsidR="009D194F" w:rsidTr="009D194F">
        <w:trPr>
          <w:trHeight w:val="456"/>
        </w:trPr>
        <w:tc>
          <w:tcPr>
            <w:tcW w:w="695" w:type="dxa"/>
            <w:vMerge w:val="restart"/>
            <w:shd w:val="clear" w:color="auto" w:fill="BFBFBF" w:themeFill="background1" w:themeFillShade="BF"/>
          </w:tcPr>
          <w:p w:rsidR="009D194F" w:rsidRDefault="009D194F" w:rsidP="009D194F">
            <w:pPr>
              <w:spacing w:before="60"/>
              <w:jc w:val="center"/>
            </w:pPr>
            <w:r>
              <w:t>№</w:t>
            </w:r>
          </w:p>
        </w:tc>
        <w:tc>
          <w:tcPr>
            <w:tcW w:w="5938" w:type="dxa"/>
            <w:vMerge w:val="restart"/>
            <w:shd w:val="clear" w:color="auto" w:fill="BFBFBF" w:themeFill="background1" w:themeFillShade="BF"/>
          </w:tcPr>
          <w:p w:rsidR="009D194F" w:rsidRDefault="009D194F" w:rsidP="009D194F">
            <w:pPr>
              <w:spacing w:before="60"/>
              <w:jc w:val="center"/>
            </w:pPr>
            <w:r>
              <w:t>Разделы и темы программы</w:t>
            </w:r>
          </w:p>
        </w:tc>
        <w:tc>
          <w:tcPr>
            <w:tcW w:w="2581" w:type="dxa"/>
            <w:gridSpan w:val="3"/>
            <w:shd w:val="clear" w:color="auto" w:fill="BFBFBF" w:themeFill="background1" w:themeFillShade="BF"/>
          </w:tcPr>
          <w:p w:rsidR="009D194F" w:rsidRDefault="009D194F" w:rsidP="009D194F">
            <w:pPr>
              <w:spacing w:before="60"/>
              <w:jc w:val="center"/>
            </w:pPr>
            <w:r>
              <w:t>Количество часов</w:t>
            </w:r>
          </w:p>
        </w:tc>
      </w:tr>
      <w:tr w:rsidR="009D194F" w:rsidTr="009D194F">
        <w:trPr>
          <w:trHeight w:val="156"/>
        </w:trPr>
        <w:tc>
          <w:tcPr>
            <w:tcW w:w="695" w:type="dxa"/>
            <w:vMerge/>
            <w:shd w:val="clear" w:color="auto" w:fill="BFBFBF" w:themeFill="background1" w:themeFillShade="BF"/>
          </w:tcPr>
          <w:p w:rsidR="009D194F" w:rsidRDefault="009D194F" w:rsidP="009D194F">
            <w:pPr>
              <w:spacing w:before="60"/>
              <w:jc w:val="center"/>
            </w:pPr>
          </w:p>
        </w:tc>
        <w:tc>
          <w:tcPr>
            <w:tcW w:w="5938" w:type="dxa"/>
            <w:vMerge/>
            <w:shd w:val="clear" w:color="auto" w:fill="BFBFBF" w:themeFill="background1" w:themeFillShade="BF"/>
          </w:tcPr>
          <w:p w:rsidR="009D194F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  <w:shd w:val="clear" w:color="auto" w:fill="BFBFBF" w:themeFill="background1" w:themeFillShade="BF"/>
          </w:tcPr>
          <w:p w:rsidR="009D194F" w:rsidRDefault="009D194F" w:rsidP="009D194F">
            <w:pPr>
              <w:spacing w:before="60"/>
              <w:jc w:val="center"/>
            </w:pPr>
            <w:r>
              <w:t>6 класс</w:t>
            </w:r>
          </w:p>
        </w:tc>
        <w:tc>
          <w:tcPr>
            <w:tcW w:w="853" w:type="dxa"/>
            <w:shd w:val="clear" w:color="auto" w:fill="BFBFBF" w:themeFill="background1" w:themeFillShade="BF"/>
          </w:tcPr>
          <w:p w:rsidR="009D194F" w:rsidRDefault="009D194F" w:rsidP="009D194F">
            <w:pPr>
              <w:spacing w:before="60"/>
              <w:jc w:val="center"/>
            </w:pPr>
            <w:r>
              <w:t>7 класс</w:t>
            </w:r>
          </w:p>
        </w:tc>
        <w:tc>
          <w:tcPr>
            <w:tcW w:w="875" w:type="dxa"/>
            <w:shd w:val="clear" w:color="auto" w:fill="BFBFBF" w:themeFill="background1" w:themeFillShade="BF"/>
          </w:tcPr>
          <w:p w:rsidR="009D194F" w:rsidRDefault="009D194F" w:rsidP="009D194F">
            <w:pPr>
              <w:spacing w:before="60"/>
              <w:jc w:val="center"/>
            </w:pPr>
            <w:r>
              <w:t>8 класс</w:t>
            </w:r>
          </w:p>
        </w:tc>
      </w:tr>
      <w:tr w:rsidR="009D194F" w:rsidRPr="002756EA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0C2207" w:rsidRDefault="009D194F" w:rsidP="009D194F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1. Методы и средства творческой исследовательской и проектной деятельности.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C0893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C0893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Pr="002C0893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D194F" w:rsidRPr="0075227B" w:rsidTr="009D194F">
        <w:tc>
          <w:tcPr>
            <w:tcW w:w="695" w:type="dxa"/>
          </w:tcPr>
          <w:p w:rsidR="009D194F" w:rsidRPr="00471708" w:rsidRDefault="009D194F" w:rsidP="009D194F">
            <w:pPr>
              <w:spacing w:before="60"/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471708" w:rsidRDefault="009D194F" w:rsidP="009D194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творческой проектной деятельности</w:t>
            </w: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75227B" w:rsidTr="009D194F">
        <w:tc>
          <w:tcPr>
            <w:tcW w:w="695" w:type="dxa"/>
          </w:tcPr>
          <w:p w:rsidR="009D194F" w:rsidRPr="00471708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471708" w:rsidRDefault="009D194F" w:rsidP="009D194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документация</w:t>
            </w: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75227B" w:rsidTr="009D194F">
        <w:tc>
          <w:tcPr>
            <w:tcW w:w="695" w:type="dxa"/>
          </w:tcPr>
          <w:p w:rsidR="009D194F" w:rsidRPr="00471708" w:rsidRDefault="009D194F" w:rsidP="009D194F">
            <w:pPr>
              <w:spacing w:before="60"/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Pr="00471708" w:rsidRDefault="009D194F" w:rsidP="009D194F">
            <w:pPr>
              <w:spacing w:before="60"/>
            </w:pPr>
            <w:r>
              <w:t>Дизайн при проектировании</w:t>
            </w: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194F" w:rsidRPr="0075227B" w:rsidTr="009D194F">
        <w:tc>
          <w:tcPr>
            <w:tcW w:w="695" w:type="dxa"/>
          </w:tcPr>
          <w:p w:rsidR="009D194F" w:rsidRPr="00471708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5938" w:type="dxa"/>
          </w:tcPr>
          <w:p w:rsidR="009D194F" w:rsidRPr="00471708" w:rsidRDefault="009D194F" w:rsidP="009D194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Экономическая оценка проекта. Реклама проекта</w:t>
            </w: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194F" w:rsidRPr="0075227B" w:rsidTr="009D194F">
        <w:tc>
          <w:tcPr>
            <w:tcW w:w="9214" w:type="dxa"/>
            <w:gridSpan w:val="5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75227B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471708" w:rsidRDefault="009D194F" w:rsidP="009D194F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2. Производство.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D194F" w:rsidRPr="0075227B" w:rsidTr="009D194F">
        <w:tc>
          <w:tcPr>
            <w:tcW w:w="695" w:type="dxa"/>
          </w:tcPr>
          <w:p w:rsidR="009D194F" w:rsidRPr="00471708" w:rsidRDefault="009D194F" w:rsidP="009D194F">
            <w:pPr>
              <w:spacing w:before="60"/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471708" w:rsidRDefault="009D194F" w:rsidP="009D194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Производство и труд как его основа. Предметы труда</w:t>
            </w: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75227B" w:rsidTr="009D194F">
        <w:tc>
          <w:tcPr>
            <w:tcW w:w="695" w:type="dxa"/>
          </w:tcPr>
          <w:p w:rsidR="009D194F" w:rsidRPr="00471708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471708" w:rsidRDefault="009D194F" w:rsidP="009D194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71708">
              <w:rPr>
                <w:rFonts w:ascii="Times New Roman" w:hAnsi="Times New Roman"/>
                <w:sz w:val="24"/>
                <w:szCs w:val="24"/>
              </w:rPr>
              <w:t xml:space="preserve">редства труда. </w:t>
            </w:r>
            <w:r>
              <w:rPr>
                <w:rFonts w:ascii="Times New Roman" w:hAnsi="Times New Roman"/>
                <w:sz w:val="24"/>
                <w:szCs w:val="24"/>
              </w:rPr>
              <w:t>Агрегаты и производственные линии.</w:t>
            </w: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" w:type="dxa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75227B" w:rsidTr="009D194F">
        <w:tc>
          <w:tcPr>
            <w:tcW w:w="695" w:type="dxa"/>
          </w:tcPr>
          <w:p w:rsidR="009D194F" w:rsidRPr="00471708" w:rsidRDefault="009D194F" w:rsidP="009D194F">
            <w:pPr>
              <w:spacing w:before="60"/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Pr="00471708" w:rsidRDefault="009D194F" w:rsidP="009D194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71708">
              <w:rPr>
                <w:rFonts w:ascii="Times New Roman" w:hAnsi="Times New Roman"/>
                <w:sz w:val="24"/>
                <w:szCs w:val="24"/>
              </w:rPr>
              <w:t>Продукт труда.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131941">
              <w:rPr>
                <w:rFonts w:ascii="Times New Roman" w:hAnsi="Times New Roman"/>
                <w:sz w:val="24"/>
                <w:szCs w:val="24"/>
              </w:rPr>
              <w:t>тандарты его производства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194F" w:rsidRPr="0075227B" w:rsidTr="009D194F">
        <w:tc>
          <w:tcPr>
            <w:tcW w:w="695" w:type="dxa"/>
          </w:tcPr>
          <w:p w:rsidR="009D194F" w:rsidRPr="00471708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5938" w:type="dxa"/>
          </w:tcPr>
          <w:p w:rsidR="009D194F" w:rsidRPr="00471708" w:rsidRDefault="009D194F" w:rsidP="009D194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Транспортирование продуктов труда.</w:t>
            </w: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471708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194F" w:rsidRPr="00297362" w:rsidTr="009D194F">
        <w:tc>
          <w:tcPr>
            <w:tcW w:w="9214" w:type="dxa"/>
            <w:gridSpan w:val="5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297362" w:rsidRDefault="009D194F" w:rsidP="009D194F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3. Технология.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Признаки технологии. Технологическая, трудовая и производственная дисциплина. Технологическая документация.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Технологическая культура производства и культура труда.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Общая классификация технологий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lastRenderedPageBreak/>
              <w:t>4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 xml:space="preserve">Современные и перспективные технологии </w:t>
            </w:r>
            <w:r w:rsidRPr="00471708">
              <w:t>ХХI века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194F" w:rsidRPr="00297362" w:rsidTr="009D194F">
        <w:tc>
          <w:tcPr>
            <w:tcW w:w="9214" w:type="dxa"/>
            <w:gridSpan w:val="5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297362" w:rsidRDefault="009D194F" w:rsidP="009D194F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4. Техника.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Конструкционные составляющие техники. Рабочие органы технических систем.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Двигатели и передаточные механизмы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Органы управления и системы управления техникой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4</w:t>
            </w:r>
          </w:p>
        </w:tc>
        <w:tc>
          <w:tcPr>
            <w:tcW w:w="5938" w:type="dxa"/>
          </w:tcPr>
          <w:p w:rsidR="009D194F" w:rsidRPr="00297362" w:rsidRDefault="009D194F" w:rsidP="009D194F">
            <w:r w:rsidRPr="00297362">
              <w:t>Механизация, автоматизация и роботизация современного производства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D194F" w:rsidRPr="00297362" w:rsidTr="009D194F">
        <w:tc>
          <w:tcPr>
            <w:tcW w:w="9214" w:type="dxa"/>
            <w:gridSpan w:val="5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297362" w:rsidRDefault="009D194F" w:rsidP="009D194F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5. Технологии получения, обработки, преобразования и использования материалов.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 xml:space="preserve">Виды материалов и их свойства. 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Ручная обработки материалов.</w:t>
            </w:r>
          </w:p>
        </w:tc>
        <w:tc>
          <w:tcPr>
            <w:tcW w:w="853" w:type="dxa"/>
            <w:shd w:val="clear" w:color="auto" w:fill="FFFFFF" w:themeFill="background1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shd w:val="clear" w:color="auto" w:fill="FFFFFF" w:themeFill="background1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Default="009D194F" w:rsidP="009D194F">
            <w:r>
              <w:t>Машинная обработка материалов</w:t>
            </w:r>
          </w:p>
        </w:tc>
        <w:tc>
          <w:tcPr>
            <w:tcW w:w="853" w:type="dxa"/>
            <w:shd w:val="clear" w:color="auto" w:fill="FFFFFF" w:themeFill="background1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shd w:val="clear" w:color="auto" w:fill="FFFFFF" w:themeFill="background1"/>
          </w:tcPr>
          <w:p w:rsidR="009D194F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4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Технологии сборки изделия</w:t>
            </w:r>
          </w:p>
        </w:tc>
        <w:tc>
          <w:tcPr>
            <w:tcW w:w="853" w:type="dxa"/>
            <w:shd w:val="clear" w:color="auto" w:fill="FFFFFF" w:themeFill="background1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shd w:val="clear" w:color="auto" w:fill="FFFFFF" w:themeFill="background1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jc w:val="center"/>
            </w:pPr>
            <w:r>
              <w:t>5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 xml:space="preserve">Наукоёмкие технологии. 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D194F" w:rsidRPr="00297362" w:rsidTr="009D194F">
        <w:tc>
          <w:tcPr>
            <w:tcW w:w="9214" w:type="dxa"/>
            <w:gridSpan w:val="5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296052" w:rsidRDefault="009D194F" w:rsidP="009D194F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6. Технологии обработки пищевых продуктов.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36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736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</w:pPr>
            <w:r w:rsidRPr="00297362">
              <w:t xml:space="preserve">Блюда из круп, </w:t>
            </w:r>
            <w:r w:rsidRPr="00297362">
              <w:rPr>
                <w:bCs/>
                <w:color w:val="231F20"/>
              </w:rPr>
              <w:t xml:space="preserve"> бобовых и макаронных изделий</w:t>
            </w:r>
            <w:r w:rsidRPr="00297362">
              <w:t xml:space="preserve">  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  <w:r>
              <w:t>2</w:t>
            </w:r>
          </w:p>
        </w:tc>
        <w:tc>
          <w:tcPr>
            <w:tcW w:w="853" w:type="dxa"/>
          </w:tcPr>
          <w:p w:rsidR="009D194F" w:rsidRDefault="009D194F" w:rsidP="009D194F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</w:pPr>
            <w:r w:rsidRPr="00297362">
              <w:t>Заправочные супы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  <w:r w:rsidRPr="00297362">
              <w:t>2</w:t>
            </w:r>
          </w:p>
        </w:tc>
        <w:tc>
          <w:tcPr>
            <w:tcW w:w="853" w:type="dxa"/>
          </w:tcPr>
          <w:p w:rsidR="009D194F" w:rsidRDefault="009D194F" w:rsidP="009D194F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</w:pPr>
            <w:r w:rsidRPr="00297362">
              <w:t>Блюда из рыбы и нерыбных продуктов моря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  <w:r>
              <w:t>2</w:t>
            </w:r>
          </w:p>
        </w:tc>
        <w:tc>
          <w:tcPr>
            <w:tcW w:w="853" w:type="dxa"/>
          </w:tcPr>
          <w:p w:rsidR="009D194F" w:rsidRPr="00094947" w:rsidRDefault="009D194F" w:rsidP="009D194F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</w:pPr>
            <w:r w:rsidRPr="00297362">
              <w:t>Блюда из мяса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  <w:r w:rsidRPr="00297362">
              <w:t>3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75" w:type="dxa"/>
          </w:tcPr>
          <w:p w:rsidR="009D194F" w:rsidRPr="00094947" w:rsidRDefault="009D194F" w:rsidP="009D194F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5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</w:pPr>
            <w:r w:rsidRPr="00297362">
              <w:t>Блюда из птицы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  <w:r w:rsidRPr="00297362">
              <w:t>2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75" w:type="dxa"/>
          </w:tcPr>
          <w:p w:rsidR="009D194F" w:rsidRPr="00094947" w:rsidRDefault="009D194F" w:rsidP="009D194F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6</w:t>
            </w:r>
          </w:p>
        </w:tc>
        <w:tc>
          <w:tcPr>
            <w:tcW w:w="5938" w:type="dxa"/>
          </w:tcPr>
          <w:p w:rsidR="009D194F" w:rsidRPr="00297362" w:rsidRDefault="009D194F" w:rsidP="009D194F">
            <w:r w:rsidRPr="00297362">
              <w:t>Изделия из жидкого теста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9D194F" w:rsidRPr="00094947" w:rsidRDefault="009D194F" w:rsidP="009D194F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  <w:r>
              <w:t>2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7</w:t>
            </w:r>
          </w:p>
        </w:tc>
        <w:tc>
          <w:tcPr>
            <w:tcW w:w="5938" w:type="dxa"/>
          </w:tcPr>
          <w:p w:rsidR="009D194F" w:rsidRPr="00297362" w:rsidRDefault="009D194F" w:rsidP="009D194F">
            <w:r w:rsidRPr="00297362">
              <w:t>Виды теста и выпечки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9D194F" w:rsidRPr="00094947" w:rsidRDefault="009D194F" w:rsidP="009D194F">
            <w:pPr>
              <w:shd w:val="clear" w:color="auto" w:fill="FFFFFF"/>
              <w:spacing w:line="330" w:lineRule="atLeast"/>
              <w:jc w:val="center"/>
              <w:rPr>
                <w:color w:val="FF0000"/>
              </w:rPr>
            </w:pPr>
            <w:r w:rsidRPr="00297362">
              <w:t>3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8</w:t>
            </w:r>
          </w:p>
        </w:tc>
        <w:tc>
          <w:tcPr>
            <w:tcW w:w="5938" w:type="dxa"/>
          </w:tcPr>
          <w:p w:rsidR="009D194F" w:rsidRPr="00297362" w:rsidRDefault="009D194F" w:rsidP="009D194F">
            <w:r w:rsidRPr="00297362">
              <w:t>Сладости, десерты, напитки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  <w:r>
              <w:t>2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9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</w:pPr>
            <w:r w:rsidRPr="00297362">
              <w:t>Этикет.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  <w:r>
              <w:t>1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  <w:r>
              <w:t>2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10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</w:pPr>
            <w:r w:rsidRPr="00297362">
              <w:rPr>
                <w:lang w:eastAsia="en-US"/>
              </w:rPr>
              <w:t>Современная индустрия обработки продуктов питания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  <w:r w:rsidRPr="00297362">
              <w:t>2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9D194F" w:rsidRPr="00297362" w:rsidTr="009D194F">
        <w:tc>
          <w:tcPr>
            <w:tcW w:w="9214" w:type="dxa"/>
            <w:gridSpan w:val="5"/>
          </w:tcPr>
          <w:p w:rsidR="009D194F" w:rsidRPr="00297362" w:rsidRDefault="009D194F" w:rsidP="009D194F">
            <w:pPr>
              <w:shd w:val="clear" w:color="auto" w:fill="FFFFFF"/>
              <w:spacing w:line="330" w:lineRule="atLeast"/>
              <w:jc w:val="center"/>
            </w:pPr>
          </w:p>
        </w:tc>
      </w:tr>
      <w:tr w:rsidR="009D194F" w:rsidRPr="00297362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297362" w:rsidRDefault="009D194F" w:rsidP="009D194F">
            <w:pPr>
              <w:keepNext/>
              <w:autoSpaceDE w:val="0"/>
              <w:autoSpaceDN w:val="0"/>
              <w:adjustRightInd w:val="0"/>
              <w:ind w:left="318" w:hanging="34"/>
              <w:jc w:val="center"/>
              <w:rPr>
                <w:b/>
                <w:i/>
              </w:rPr>
            </w:pPr>
            <w:r>
              <w:t>7. Технологии получения, преобразования и использования энергии.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Технологии получения, преобразования и использования тепловой энергии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Технологии получения, применения энергии магнитного поля и электрической энергии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Технологии получения и использования химической энергии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Технологии получения и применения ядерной и термоядерной энергии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</w:tr>
      <w:tr w:rsidR="009D194F" w:rsidRPr="00297362" w:rsidTr="009D194F">
        <w:tc>
          <w:tcPr>
            <w:tcW w:w="9214" w:type="dxa"/>
            <w:gridSpan w:val="5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297362" w:rsidRDefault="009D194F" w:rsidP="009D194F">
            <w:pPr>
              <w:keepNext/>
              <w:autoSpaceDE w:val="0"/>
              <w:autoSpaceDN w:val="0"/>
              <w:adjustRightInd w:val="0"/>
              <w:ind w:left="142" w:firstLine="142"/>
            </w:pPr>
            <w:r>
              <w:t>8. Технологии получения, обработки и использования информации.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pacing w:before="60"/>
              <w:rPr>
                <w:lang w:eastAsia="en-US"/>
              </w:rPr>
            </w:pPr>
            <w:r w:rsidRPr="00297362">
              <w:rPr>
                <w:lang w:eastAsia="en-US"/>
              </w:rPr>
              <w:t>Способы отображения информации</w:t>
            </w:r>
            <w:r w:rsidRPr="00297362">
              <w:t xml:space="preserve">. 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rPr>
                <w:lang w:eastAsia="en-US"/>
              </w:rPr>
            </w:pPr>
            <w:r>
              <w:t xml:space="preserve">Технологии получения </w:t>
            </w:r>
            <w:r w:rsidRPr="00297362">
              <w:t>информации.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rPr>
                <w:lang w:eastAsia="en-US"/>
              </w:rPr>
            </w:pPr>
            <w:r w:rsidRPr="00297362">
              <w:t>Технологии записи и хранения информации.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Коммуникационные технологии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</w:tr>
      <w:tr w:rsidR="009D194F" w:rsidRPr="00297362" w:rsidTr="009D194F">
        <w:tc>
          <w:tcPr>
            <w:tcW w:w="9214" w:type="dxa"/>
            <w:gridSpan w:val="5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297362" w:rsidRDefault="009D194F" w:rsidP="009D194F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9. Технологии растениеводства.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Технологии использования дикорастущих растений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Технологии разведения и использования грибов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Технологии выращивания и использования микроорганизмов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5938" w:type="dxa"/>
          </w:tcPr>
          <w:p w:rsidR="009D194F" w:rsidRDefault="009D194F" w:rsidP="009D194F">
            <w:r>
              <w:t>Технологии культивирования, гибридизации, реконструкции и генной инженерии в растениеводстве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</w:tr>
      <w:tr w:rsidR="009D194F" w:rsidRPr="00297362" w:rsidTr="009D194F">
        <w:tc>
          <w:tcPr>
            <w:tcW w:w="9214" w:type="dxa"/>
            <w:gridSpan w:val="5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Default="009D194F" w:rsidP="009D194F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10. Технологии животноводства.</w:t>
            </w:r>
          </w:p>
          <w:p w:rsidR="009D194F" w:rsidRPr="00297362" w:rsidRDefault="009D194F" w:rsidP="009D194F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Основные технологии животноводства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Технологии содержания животных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Технологии кормления животных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5938" w:type="dxa"/>
          </w:tcPr>
          <w:p w:rsidR="009D194F" w:rsidRPr="00297362" w:rsidRDefault="009D194F" w:rsidP="009D194F">
            <w:r>
              <w:t>Технологии разведения и клонирования животных.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Default="009D194F" w:rsidP="009D194F">
            <w:pPr>
              <w:spacing w:before="60"/>
              <w:jc w:val="center"/>
            </w:pPr>
            <w:r>
              <w:t>5</w:t>
            </w:r>
          </w:p>
        </w:tc>
        <w:tc>
          <w:tcPr>
            <w:tcW w:w="5938" w:type="dxa"/>
          </w:tcPr>
          <w:p w:rsidR="009D194F" w:rsidRDefault="009D194F" w:rsidP="009D194F">
            <w:r>
              <w:t>Заболевания животных и их предупреждение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Default="009D194F" w:rsidP="009D194F">
            <w:pPr>
              <w:spacing w:before="60"/>
              <w:jc w:val="center"/>
            </w:pPr>
            <w:r>
              <w:t>1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5938" w:type="dxa"/>
          </w:tcPr>
          <w:p w:rsidR="009D194F" w:rsidRPr="00297362" w:rsidRDefault="009D194F" w:rsidP="009D194F"/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297362" w:rsidRDefault="009D194F" w:rsidP="009D194F">
            <w:pPr>
              <w:keepNext/>
              <w:autoSpaceDE w:val="0"/>
              <w:autoSpaceDN w:val="0"/>
              <w:adjustRightInd w:val="0"/>
              <w:ind w:left="-567" w:firstLine="851"/>
              <w:jc w:val="center"/>
            </w:pPr>
            <w:r>
              <w:t>11. Социально-экономические технологии.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6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8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13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1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pacing w:before="60"/>
              <w:rPr>
                <w:lang w:eastAsia="en-US"/>
              </w:rPr>
            </w:pPr>
            <w:r>
              <w:rPr>
                <w:lang w:eastAsia="en-US"/>
              </w:rPr>
              <w:t>Виды социальных технологий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6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2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pacing w:before="60"/>
              <w:rPr>
                <w:lang w:eastAsia="en-US"/>
              </w:rPr>
            </w:pPr>
            <w:r>
              <w:t>Социологические исследования.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6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3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pacing w:before="60"/>
              <w:rPr>
                <w:lang w:eastAsia="en-US"/>
              </w:rPr>
            </w:pPr>
            <w:r w:rsidRPr="00297362">
              <w:t>Рынок и маркетинг. Исследование рынка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  <w:r w:rsidRPr="00297362">
              <w:t>2</w:t>
            </w: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4</w:t>
            </w:r>
          </w:p>
        </w:tc>
        <w:tc>
          <w:tcPr>
            <w:tcW w:w="5938" w:type="dxa"/>
          </w:tcPr>
          <w:p w:rsidR="009D194F" w:rsidRPr="00297362" w:rsidRDefault="009D194F" w:rsidP="009D194F">
            <w:pPr>
              <w:spacing w:before="60"/>
            </w:pPr>
            <w:r w:rsidRPr="00297362">
              <w:rPr>
                <w:bCs/>
                <w:color w:val="231F20"/>
              </w:rPr>
              <w:t>Семейная экономика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 w:rsidRPr="00297362">
              <w:t>7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5</w:t>
            </w:r>
          </w:p>
        </w:tc>
        <w:tc>
          <w:tcPr>
            <w:tcW w:w="5938" w:type="dxa"/>
          </w:tcPr>
          <w:p w:rsidR="009D194F" w:rsidRPr="00297362" w:rsidRDefault="009D194F" w:rsidP="009D194F">
            <w:r w:rsidRPr="00297362">
              <w:t>Основы предпринимательства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 w:rsidRPr="00297362">
              <w:t>2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6</w:t>
            </w:r>
          </w:p>
        </w:tc>
        <w:tc>
          <w:tcPr>
            <w:tcW w:w="5938" w:type="dxa"/>
          </w:tcPr>
          <w:p w:rsidR="009D194F" w:rsidRPr="00297362" w:rsidRDefault="009D194F" w:rsidP="009D194F">
            <w:r w:rsidRPr="00297362">
              <w:t xml:space="preserve">Сферы современного производства и их составляющие 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 w:rsidRPr="00297362">
              <w:t>2</w:t>
            </w:r>
          </w:p>
        </w:tc>
      </w:tr>
      <w:tr w:rsidR="009D194F" w:rsidRPr="00297362" w:rsidTr="009D194F">
        <w:tc>
          <w:tcPr>
            <w:tcW w:w="695" w:type="dxa"/>
          </w:tcPr>
          <w:p w:rsidR="009D194F" w:rsidRPr="00297362" w:rsidRDefault="009D194F" w:rsidP="009D194F">
            <w:pPr>
              <w:spacing w:before="60"/>
              <w:jc w:val="center"/>
            </w:pPr>
            <w:r>
              <w:t>7</w:t>
            </w:r>
          </w:p>
        </w:tc>
        <w:tc>
          <w:tcPr>
            <w:tcW w:w="5938" w:type="dxa"/>
          </w:tcPr>
          <w:p w:rsidR="009D194F" w:rsidRPr="00297362" w:rsidRDefault="009D194F" w:rsidP="009D194F">
            <w:r w:rsidRPr="00297362">
              <w:t>Профессиональное образование и профессиональная карьера</w:t>
            </w: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53" w:type="dxa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  <w:tc>
          <w:tcPr>
            <w:tcW w:w="875" w:type="dxa"/>
          </w:tcPr>
          <w:p w:rsidR="009D194F" w:rsidRPr="00297362" w:rsidRDefault="009D194F" w:rsidP="009D194F">
            <w:pPr>
              <w:spacing w:before="60"/>
              <w:jc w:val="center"/>
            </w:pPr>
            <w:r w:rsidRPr="00297362">
              <w:t>2</w:t>
            </w:r>
          </w:p>
        </w:tc>
      </w:tr>
      <w:tr w:rsidR="009D194F" w:rsidRPr="00297362" w:rsidTr="009D194F">
        <w:tc>
          <w:tcPr>
            <w:tcW w:w="9214" w:type="dxa"/>
            <w:gridSpan w:val="5"/>
          </w:tcPr>
          <w:p w:rsidR="009D194F" w:rsidRPr="00297362" w:rsidRDefault="009D194F" w:rsidP="009D194F">
            <w:pPr>
              <w:spacing w:before="60"/>
              <w:jc w:val="center"/>
            </w:pPr>
          </w:p>
        </w:tc>
      </w:tr>
      <w:tr w:rsidR="009D194F" w:rsidRPr="00F20538" w:rsidTr="009D194F">
        <w:tc>
          <w:tcPr>
            <w:tcW w:w="6633" w:type="dxa"/>
            <w:gridSpan w:val="2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</w:pPr>
            <w:r w:rsidRPr="00297362">
              <w:t>ИТОГО: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 w:rsidRPr="00297362">
              <w:t>68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9D194F" w:rsidRPr="00297362" w:rsidRDefault="009D194F" w:rsidP="009D194F">
            <w:pPr>
              <w:spacing w:before="60"/>
              <w:jc w:val="center"/>
            </w:pPr>
            <w:r w:rsidRPr="00297362">
              <w:t>68</w:t>
            </w:r>
          </w:p>
        </w:tc>
        <w:tc>
          <w:tcPr>
            <w:tcW w:w="875" w:type="dxa"/>
            <w:shd w:val="clear" w:color="auto" w:fill="D9D9D9" w:themeFill="background1" w:themeFillShade="D9"/>
          </w:tcPr>
          <w:p w:rsidR="009D194F" w:rsidRDefault="009D194F" w:rsidP="009D194F">
            <w:pPr>
              <w:spacing w:before="60"/>
              <w:jc w:val="center"/>
            </w:pPr>
            <w:r w:rsidRPr="00297362">
              <w:t>34</w:t>
            </w:r>
          </w:p>
        </w:tc>
      </w:tr>
    </w:tbl>
    <w:p w:rsidR="00AF1AF5" w:rsidRPr="00AF1AF5" w:rsidRDefault="00AF1AF5" w:rsidP="00AF1AF5"/>
    <w:p w:rsidR="001E296D" w:rsidRDefault="001E296D" w:rsidP="001E296D">
      <w:pPr>
        <w:spacing w:line="330" w:lineRule="atLeast"/>
        <w:jc w:val="center"/>
        <w:rPr>
          <w:b/>
          <w:bCs/>
          <w:color w:val="000000"/>
        </w:rPr>
      </w:pPr>
    </w:p>
    <w:p w:rsidR="001E296D" w:rsidRPr="00132E61" w:rsidRDefault="001E296D" w:rsidP="001E296D">
      <w:pPr>
        <w:jc w:val="both"/>
      </w:pPr>
      <w:r w:rsidRPr="00132E61">
        <w:t xml:space="preserve">Рабочая программа по технологии в </w:t>
      </w:r>
      <w:r w:rsidR="00DF23AF">
        <w:t>6</w:t>
      </w:r>
      <w:r>
        <w:t>-8 классах</w:t>
      </w:r>
      <w:r w:rsidRPr="00132E61">
        <w:t xml:space="preserve"> подразумевает использование таких организационных </w:t>
      </w:r>
      <w:r w:rsidRPr="00132E61">
        <w:rPr>
          <w:b/>
        </w:rPr>
        <w:t>форм</w:t>
      </w:r>
      <w:r w:rsidRPr="00132E61">
        <w:t xml:space="preserve"> проведения уроков, как: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урок «открытия» нового знания;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урок отработки умений и рефлексии;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урок общеметодологической направленности;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урок развивающего контроля;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урок – исследование (урок творчества);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лабораторная работа;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практическая работа;</w:t>
      </w:r>
    </w:p>
    <w:p w:rsidR="001E296D" w:rsidRPr="00132E61" w:rsidRDefault="001E296D" w:rsidP="00FA313C">
      <w:pPr>
        <w:numPr>
          <w:ilvl w:val="0"/>
          <w:numId w:val="12"/>
        </w:numPr>
        <w:jc w:val="both"/>
      </w:pPr>
      <w:r w:rsidRPr="00132E61">
        <w:t>творческая работа;</w:t>
      </w:r>
    </w:p>
    <w:p w:rsidR="001E296D" w:rsidRDefault="001E296D" w:rsidP="00FA313C">
      <w:pPr>
        <w:numPr>
          <w:ilvl w:val="0"/>
          <w:numId w:val="12"/>
        </w:numPr>
        <w:jc w:val="both"/>
      </w:pPr>
      <w:r w:rsidRPr="00132E61">
        <w:t>урок – презентация.</w:t>
      </w:r>
    </w:p>
    <w:p w:rsidR="001E296D" w:rsidRPr="007D1E3B" w:rsidRDefault="001E296D" w:rsidP="00FA313C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D1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нтегрированный урок</w:t>
      </w:r>
    </w:p>
    <w:p w:rsidR="001E296D" w:rsidRDefault="001E296D" w:rsidP="00FA313C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7D1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рок - деловая игра </w:t>
      </w:r>
    </w:p>
    <w:p w:rsidR="001E296D" w:rsidRPr="007D1E3B" w:rsidRDefault="001E296D" w:rsidP="00FA313C">
      <w:pPr>
        <w:pStyle w:val="ad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7D1E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 - ролевая игра.</w:t>
      </w:r>
    </w:p>
    <w:p w:rsidR="001E296D" w:rsidRPr="00132E61" w:rsidRDefault="001E296D" w:rsidP="001E296D">
      <w:pPr>
        <w:ind w:firstLine="540"/>
        <w:jc w:val="both"/>
      </w:pPr>
      <w:r w:rsidRPr="00132E61">
        <w:t>Приоритетными методами являются упражнения, лабораторные, практические работы, выполнение проектов.</w:t>
      </w:r>
    </w:p>
    <w:p w:rsidR="001E296D" w:rsidRPr="00526380" w:rsidRDefault="001E296D" w:rsidP="001E296D">
      <w:pPr>
        <w:pStyle w:val="ae"/>
        <w:rPr>
          <w:rFonts w:ascii="Times New Roman" w:hAnsi="Times New Roman"/>
          <w:b/>
          <w:i/>
          <w:sz w:val="24"/>
          <w:szCs w:val="24"/>
        </w:rPr>
      </w:pPr>
      <w:r w:rsidRPr="00526380">
        <w:rPr>
          <w:rFonts w:ascii="Times New Roman" w:hAnsi="Times New Roman"/>
          <w:b/>
          <w:i/>
          <w:sz w:val="24"/>
          <w:szCs w:val="24"/>
        </w:rPr>
        <w:lastRenderedPageBreak/>
        <w:t>Используемые технологии, методы, формы работы.</w:t>
      </w:r>
    </w:p>
    <w:p w:rsidR="001E296D" w:rsidRPr="00B54DEC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r w:rsidRPr="00B54DEC">
        <w:rPr>
          <w:rFonts w:ascii="Times New Roman" w:hAnsi="Times New Roman"/>
          <w:sz w:val="24"/>
          <w:szCs w:val="24"/>
        </w:rPr>
        <w:t xml:space="preserve">Исходя из уровня обученности класса,  используются  наглядные, словесные методы; групповые, индивидуальные, разноуровневые  формы работы. </w:t>
      </w:r>
    </w:p>
    <w:p w:rsidR="001E296D" w:rsidRDefault="001E296D" w:rsidP="001E296D">
      <w:pPr>
        <w:spacing w:line="330" w:lineRule="atLeast"/>
        <w:rPr>
          <w:b/>
          <w:bCs/>
          <w:i/>
          <w:iCs/>
          <w:color w:val="000000"/>
        </w:rPr>
      </w:pPr>
    </w:p>
    <w:p w:rsidR="001E296D" w:rsidRPr="0097150A" w:rsidRDefault="001E296D" w:rsidP="001E296D">
      <w:pPr>
        <w:spacing w:line="330" w:lineRule="atLeast"/>
        <w:rPr>
          <w:color w:val="000000"/>
        </w:rPr>
      </w:pPr>
      <w:r w:rsidRPr="0097150A">
        <w:rPr>
          <w:b/>
          <w:bCs/>
          <w:i/>
          <w:iCs/>
          <w:color w:val="000000"/>
        </w:rPr>
        <w:t>При организации процесса обучения в рамках данной программы предполагается применение педагогических технологий обучения:</w:t>
      </w:r>
    </w:p>
    <w:p w:rsidR="001E296D" w:rsidRPr="003E5793" w:rsidRDefault="001E296D" w:rsidP="00FA313C">
      <w:pPr>
        <w:pStyle w:val="ad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E5793">
        <w:rPr>
          <w:rFonts w:ascii="Times New Roman" w:hAnsi="Times New Roman" w:cs="Times New Roman"/>
          <w:sz w:val="24"/>
          <w:szCs w:val="24"/>
        </w:rPr>
        <w:t>Технология проектной деятельности</w:t>
      </w:r>
      <w:r w:rsidRPr="003E5793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1E296D" w:rsidRPr="003E5793" w:rsidRDefault="001E296D" w:rsidP="00FA313C">
      <w:pPr>
        <w:pStyle w:val="ad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E5793">
        <w:rPr>
          <w:rFonts w:ascii="Times New Roman" w:hAnsi="Times New Roman" w:cs="Times New Roman"/>
          <w:sz w:val="24"/>
          <w:szCs w:val="24"/>
        </w:rPr>
        <w:t>Технология исследовательской деятельности;</w:t>
      </w:r>
    </w:p>
    <w:p w:rsidR="001E296D" w:rsidRPr="003E5793" w:rsidRDefault="001E296D" w:rsidP="00FA313C">
      <w:pPr>
        <w:pStyle w:val="ad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E5793">
        <w:rPr>
          <w:rFonts w:ascii="Times New Roman" w:hAnsi="Times New Roman" w:cs="Times New Roman"/>
          <w:sz w:val="24"/>
          <w:szCs w:val="24"/>
        </w:rPr>
        <w:t>Технология проблемного обучения;</w:t>
      </w:r>
    </w:p>
    <w:p w:rsidR="001E296D" w:rsidRPr="003E5793" w:rsidRDefault="001E296D" w:rsidP="00FA313C">
      <w:pPr>
        <w:pStyle w:val="ad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E5793">
        <w:rPr>
          <w:rFonts w:ascii="Times New Roman" w:hAnsi="Times New Roman" w:cs="Times New Roman"/>
          <w:sz w:val="24"/>
          <w:szCs w:val="24"/>
        </w:rPr>
        <w:t>Технология формирования универсальных учебных действий;</w:t>
      </w:r>
    </w:p>
    <w:p w:rsidR="001E296D" w:rsidRPr="003E5793" w:rsidRDefault="001E296D" w:rsidP="00FA313C">
      <w:pPr>
        <w:pStyle w:val="ad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3E5793">
        <w:rPr>
          <w:rFonts w:ascii="Times New Roman" w:hAnsi="Times New Roman" w:cs="Times New Roman"/>
          <w:sz w:val="24"/>
          <w:szCs w:val="24"/>
        </w:rPr>
        <w:t>Технология оценки достижения планируемых образовательных результатов.</w:t>
      </w:r>
    </w:p>
    <w:p w:rsidR="001E296D" w:rsidRDefault="001E296D" w:rsidP="001E296D">
      <w:pPr>
        <w:spacing w:line="330" w:lineRule="atLeast"/>
        <w:rPr>
          <w:b/>
          <w:bCs/>
          <w:i/>
          <w:iCs/>
          <w:color w:val="000000"/>
        </w:rPr>
      </w:pPr>
      <w:r w:rsidRPr="0097150A">
        <w:rPr>
          <w:b/>
          <w:bCs/>
          <w:i/>
          <w:iCs/>
          <w:color w:val="000000"/>
        </w:rPr>
        <w:t>Формы контроля:</w:t>
      </w:r>
    </w:p>
    <w:tbl>
      <w:tblPr>
        <w:tblW w:w="97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7"/>
        <w:gridCol w:w="7305"/>
      </w:tblGrid>
      <w:tr w:rsidR="001E296D" w:rsidRPr="008E3E6E" w:rsidTr="001E296D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текущий</w:t>
            </w:r>
          </w:p>
        </w:tc>
        <w:tc>
          <w:tcPr>
            <w:tcW w:w="8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устный опрос, наблюдение, практические работы, тестирование, творческие работы, тест с многозначным выбором ответа, самоконтроль, мини-проекты, взаимопроверка, инструкционные карты,  рефлексия, самооценка по критериям</w:t>
            </w:r>
          </w:p>
        </w:tc>
      </w:tr>
      <w:tr w:rsidR="001E296D" w:rsidRPr="008E3E6E" w:rsidTr="001E296D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периодическая проверка</w:t>
            </w:r>
          </w:p>
        </w:tc>
        <w:tc>
          <w:tcPr>
            <w:tcW w:w="8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самостоятельные работы, практические</w:t>
            </w:r>
          </w:p>
        </w:tc>
      </w:tr>
      <w:tr w:rsidR="001E296D" w:rsidRPr="008E3E6E" w:rsidTr="001E296D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итоговый</w:t>
            </w:r>
          </w:p>
        </w:tc>
        <w:tc>
          <w:tcPr>
            <w:tcW w:w="8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выставка работ, презентации проектов, мониторинг, письменный опрос, тестирование, готовое изделие, защита проекта, мониторинг, мини-проект</w:t>
            </w:r>
          </w:p>
        </w:tc>
      </w:tr>
      <w:tr w:rsidR="001E296D" w:rsidRPr="008E3E6E" w:rsidTr="001E296D">
        <w:tc>
          <w:tcPr>
            <w:tcW w:w="2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предварительный</w:t>
            </w:r>
          </w:p>
        </w:tc>
        <w:tc>
          <w:tcPr>
            <w:tcW w:w="81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296D" w:rsidRPr="008E3E6E" w:rsidRDefault="001E296D" w:rsidP="001E296D">
            <w:pPr>
              <w:spacing w:line="0" w:lineRule="atLeast"/>
              <w:jc w:val="both"/>
              <w:rPr>
                <w:color w:val="000000"/>
              </w:rPr>
            </w:pPr>
            <w:r w:rsidRPr="0080745D">
              <w:rPr>
                <w:color w:val="000000"/>
              </w:rPr>
              <w:t>входная диагностика</w:t>
            </w:r>
          </w:p>
        </w:tc>
      </w:tr>
    </w:tbl>
    <w:p w:rsidR="001E296D" w:rsidRPr="0097150A" w:rsidRDefault="001E296D" w:rsidP="001E296D">
      <w:pPr>
        <w:spacing w:line="330" w:lineRule="atLeast"/>
        <w:rPr>
          <w:color w:val="000000"/>
        </w:rPr>
      </w:pPr>
    </w:p>
    <w:p w:rsidR="001E296D" w:rsidRPr="009A3A43" w:rsidRDefault="001E296D" w:rsidP="00AF1AF5">
      <w:pPr>
        <w:pStyle w:val="1"/>
      </w:pPr>
      <w:r>
        <w:t>С</w:t>
      </w:r>
      <w:r w:rsidR="00AF1AF5">
        <w:t>ИСТЕМА ОЦЕНКИ ДОСТИЖЕНИЙ УЧАЩИХСЯ</w:t>
      </w:r>
    </w:p>
    <w:p w:rsidR="001E296D" w:rsidRPr="009A3A43" w:rsidRDefault="001E296D" w:rsidP="001E296D">
      <w:pPr>
        <w:shd w:val="clear" w:color="auto" w:fill="FFFFFF"/>
        <w:spacing w:before="100" w:beforeAutospacing="1" w:after="100" w:afterAutospacing="1"/>
        <w:ind w:firstLine="284"/>
        <w:jc w:val="both"/>
        <w:rPr>
          <w:rFonts w:ascii="Tahoma" w:hAnsi="Tahoma" w:cs="Tahoma"/>
          <w:color w:val="000000"/>
        </w:rPr>
      </w:pPr>
      <w:r w:rsidRPr="009A3A43">
        <w:rPr>
          <w:color w:val="000000"/>
        </w:rPr>
        <w:t>Форма промежуточной и итоговой аттестации: аттестация (пятибалльная оценка) за I, II, III, IV четверти и год.</w:t>
      </w:r>
    </w:p>
    <w:p w:rsidR="001E296D" w:rsidRDefault="001E296D" w:rsidP="001E296D">
      <w:pPr>
        <w:pStyle w:val="1"/>
        <w:spacing w:before="0"/>
        <w:rPr>
          <w:i/>
        </w:rPr>
      </w:pPr>
      <w:r w:rsidRPr="009A3A43">
        <w:rPr>
          <w:i/>
        </w:rPr>
        <w:t>Примерные нормы оценки практической работы</w:t>
      </w:r>
    </w:p>
    <w:p w:rsidR="001E296D" w:rsidRPr="009A3A43" w:rsidRDefault="001E296D" w:rsidP="001E296D">
      <w:pPr>
        <w:pStyle w:val="1"/>
        <w:spacing w:before="0"/>
        <w:jc w:val="left"/>
        <w:rPr>
          <w:i/>
        </w:rPr>
      </w:pPr>
      <w:r w:rsidRPr="009A3A43">
        <w:rPr>
          <w:i/>
          <w:iCs/>
          <w:color w:val="000000"/>
        </w:rPr>
        <w:t xml:space="preserve"> Организация труда</w:t>
      </w:r>
      <w:r>
        <w:rPr>
          <w:i/>
          <w:iCs/>
          <w:color w:val="000000"/>
        </w:rPr>
        <w:t>: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«5»</w:t>
      </w:r>
      <w:r w:rsidRPr="009A3A43">
        <w:rPr>
          <w:color w:val="000000"/>
        </w:rPr>
        <w:t xml:space="preserve"> ставиться, если полностью соблюдались правила трудовой и технической дисциплины, работа выполнялась самостоятельно, тщательно спланирован труд, предложенный учителем, рационально организовано рабочее место, полностью соблюдались общие правила техники безопасности, отношение к труду добросовестное, к инструментам - бережное, экономное.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«4»</w:t>
      </w:r>
      <w:r w:rsidRPr="009A3A43">
        <w:rPr>
          <w:color w:val="000000"/>
        </w:rPr>
        <w:t xml:space="preserve"> ставиться, если работа выполнялась самостоятельно, допущены незначительные ошибки в планировании труда, организации рабочего места, которые исправлялись самостоятельно, полностью выполнялись правила трудовой и технологической дисциплины, правила техники безопасности.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«3»</w:t>
      </w:r>
      <w:r w:rsidRPr="009A3A43">
        <w:rPr>
          <w:color w:val="000000"/>
        </w:rPr>
        <w:t xml:space="preserve">  ставиться, если самостоятельность в работе была низкой, допущены нарушения трудовой и технологической дисциплины, организации рабочего места.</w:t>
      </w:r>
    </w:p>
    <w:p w:rsidR="001E296D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 xml:space="preserve">Отметка «2» </w:t>
      </w:r>
      <w:r w:rsidRPr="009A3A43">
        <w:rPr>
          <w:color w:val="000000"/>
        </w:rPr>
        <w:t>ставится, если самостоятельность в работе отсутствовала, допущены грубые нарушения правил трудовой и технологической дисциплины, правил техники безопасности, которые повторялись после замечаний учителя.</w:t>
      </w:r>
    </w:p>
    <w:p w:rsidR="001E296D" w:rsidRDefault="001E296D" w:rsidP="001E296D">
      <w:pPr>
        <w:jc w:val="both"/>
        <w:rPr>
          <w:b/>
          <w:i/>
          <w:color w:val="000000"/>
        </w:rPr>
      </w:pPr>
      <w:r w:rsidRPr="009A3A43">
        <w:rPr>
          <w:b/>
          <w:i/>
          <w:color w:val="000000"/>
        </w:rPr>
        <w:t xml:space="preserve"> Приемы труда</w:t>
      </w:r>
      <w:r>
        <w:rPr>
          <w:b/>
          <w:i/>
          <w:color w:val="000000"/>
        </w:rPr>
        <w:t>:</w:t>
      </w:r>
      <w:r w:rsidRPr="009A3A43">
        <w:rPr>
          <w:b/>
          <w:i/>
          <w:color w:val="000000"/>
        </w:rPr>
        <w:t xml:space="preserve"> </w:t>
      </w:r>
    </w:p>
    <w:p w:rsidR="001E296D" w:rsidRPr="009A3A43" w:rsidRDefault="001E296D" w:rsidP="001E296D">
      <w:pPr>
        <w:ind w:firstLine="284"/>
        <w:jc w:val="both"/>
        <w:rPr>
          <w:color w:val="000000"/>
        </w:rPr>
      </w:pPr>
      <w:r w:rsidRPr="009A3A43">
        <w:rPr>
          <w:b/>
          <w:color w:val="000000"/>
        </w:rPr>
        <w:t>Отметка «5»</w:t>
      </w:r>
      <w:r w:rsidRPr="009A3A43">
        <w:rPr>
          <w:color w:val="000000"/>
        </w:rPr>
        <w:t xml:space="preserve"> ставиться, если все приемы труда выполнялись правильно, не было нарушений правил техники безопасности, установленных для данного вида работ. 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lastRenderedPageBreak/>
        <w:t>Отметка «4»</w:t>
      </w:r>
      <w:r w:rsidRPr="009A3A43">
        <w:rPr>
          <w:color w:val="000000"/>
        </w:rPr>
        <w:t xml:space="preserve"> ставиться, если приемы выполнялись в основном правильно, допущенные ошибки исправлялись самостоятельно, не было на рушения правил техники безопасности, установленных для данного вида работ.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 xml:space="preserve">Отметка «3»  </w:t>
      </w:r>
      <w:r w:rsidRPr="009A3A43">
        <w:rPr>
          <w:color w:val="000000"/>
        </w:rPr>
        <w:t>ставиться, если отдельные приемы труда выполнялись неправильно, но ошибки исправлялись после замечания учителя, допущены незначительные нарушения правил техники безопасности, установленных для данного вида работ.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«2»</w:t>
      </w:r>
      <w:r w:rsidRPr="009A3A43">
        <w:rPr>
          <w:color w:val="000000"/>
        </w:rPr>
        <w:t xml:space="preserve"> ставится, если неправильно выполнялись многие виды работ, ошибки повторялись после замечания учителя, неправильные действия привели к травме учащегося или поломке инструмента (оборудования). </w:t>
      </w:r>
    </w:p>
    <w:p w:rsidR="001E296D" w:rsidRPr="009A3A43" w:rsidRDefault="001E296D" w:rsidP="001E296D">
      <w:pPr>
        <w:rPr>
          <w:color w:val="000000"/>
        </w:rPr>
      </w:pPr>
      <w:r w:rsidRPr="009A3A43">
        <w:rPr>
          <w:b/>
          <w:i/>
          <w:color w:val="000000"/>
        </w:rPr>
        <w:t>Качество изделий (работы)</w:t>
      </w:r>
      <w:r>
        <w:rPr>
          <w:b/>
          <w:i/>
          <w:color w:val="000000"/>
        </w:rPr>
        <w:t>: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«5»</w:t>
      </w:r>
      <w:r w:rsidRPr="009A3A43">
        <w:rPr>
          <w:color w:val="000000"/>
        </w:rPr>
        <w:t xml:space="preserve"> ставиться, если изделие выполнено точно по чертежу; все размеры выдержаны; отделка выполнена в соответствии с требованиями инструкционной карты или по образцу.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«4»</w:t>
      </w:r>
      <w:r w:rsidRPr="009A3A43">
        <w:rPr>
          <w:color w:val="000000"/>
        </w:rPr>
        <w:t xml:space="preserve"> ставиться, если изделие  выполнено по чертежу, размеры выдержаны, но качество отделки ниже требуемого.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«3»</w:t>
      </w:r>
      <w:r w:rsidRPr="009A3A43">
        <w:rPr>
          <w:color w:val="000000"/>
        </w:rPr>
        <w:t xml:space="preserve">  ставиться, если изделие  выполнено по чертежу с небольшими отклонениями; качество отделки удовлетворительное.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«2»</w:t>
      </w:r>
      <w:r w:rsidRPr="009A3A43">
        <w:rPr>
          <w:color w:val="000000"/>
        </w:rPr>
        <w:t xml:space="preserve"> ставится, если изделие  выполнено с отступлениями от чертежа, не соответствует образцу. Дополнительная доработка не может привести к возможности использования изделия. </w:t>
      </w:r>
    </w:p>
    <w:p w:rsidR="001E296D" w:rsidRPr="009A3A43" w:rsidRDefault="001E296D" w:rsidP="001E296D">
      <w:pPr>
        <w:jc w:val="both"/>
        <w:rPr>
          <w:color w:val="000000"/>
        </w:rPr>
      </w:pPr>
      <w:r w:rsidRPr="009A3A43">
        <w:rPr>
          <w:b/>
          <w:i/>
          <w:color w:val="000000"/>
        </w:rPr>
        <w:t>Норма времени (выработки)</w:t>
      </w:r>
      <w:r>
        <w:rPr>
          <w:b/>
          <w:i/>
          <w:color w:val="000000"/>
        </w:rPr>
        <w:t>: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«5»</w:t>
      </w:r>
      <w:r w:rsidRPr="009A3A43">
        <w:rPr>
          <w:color w:val="000000"/>
        </w:rPr>
        <w:t xml:space="preserve"> ставиться, если задание выполнено в полном объеме и в установленный срок.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«4»</w:t>
      </w:r>
      <w:r w:rsidRPr="009A3A43">
        <w:rPr>
          <w:color w:val="000000"/>
        </w:rPr>
        <w:t xml:space="preserve"> ставиться, если на выполнение работы затрачено времени больше установленного по норме на 10%.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«3»</w:t>
      </w:r>
      <w:r w:rsidRPr="009A3A43">
        <w:rPr>
          <w:color w:val="000000"/>
        </w:rPr>
        <w:t xml:space="preserve">  ставиться, если на выполнение работы затрачено времени больше установленного по норме на 25%.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b/>
          <w:color w:val="000000"/>
        </w:rPr>
        <w:t>Отметка «2»</w:t>
      </w:r>
      <w:r w:rsidRPr="009A3A43">
        <w:rPr>
          <w:color w:val="000000"/>
        </w:rPr>
        <w:t xml:space="preserve"> ставится, если на выполнение работы затрачено времени против нормы больше чем на 25%. </w:t>
      </w:r>
    </w:p>
    <w:p w:rsidR="001E296D" w:rsidRPr="009A3A43" w:rsidRDefault="001E296D" w:rsidP="001E296D">
      <w:pPr>
        <w:ind w:firstLine="225"/>
        <w:jc w:val="both"/>
        <w:rPr>
          <w:color w:val="000000"/>
        </w:rPr>
      </w:pPr>
      <w:r w:rsidRPr="009A3A43">
        <w:rPr>
          <w:color w:val="000000"/>
        </w:rPr>
        <w:t> </w:t>
      </w:r>
      <w:r w:rsidRPr="009A3A43">
        <w:rPr>
          <w:b/>
          <w:bCs/>
          <w:i/>
          <w:iCs/>
          <w:color w:val="000000"/>
        </w:rPr>
        <w:t>По материалам журналов «Школа и производство» № 3 /1998; № 7 /2000.</w:t>
      </w:r>
    </w:p>
    <w:p w:rsidR="001E296D" w:rsidRPr="00662A94" w:rsidRDefault="001E296D" w:rsidP="001E296D">
      <w:pPr>
        <w:shd w:val="clear" w:color="auto" w:fill="FFFFFF"/>
        <w:spacing w:before="100" w:beforeAutospacing="1" w:after="100" w:afterAutospacing="1"/>
        <w:jc w:val="center"/>
        <w:rPr>
          <w:rFonts w:ascii="Tahoma" w:hAnsi="Tahoma" w:cs="Tahoma"/>
          <w:i/>
          <w:color w:val="000000"/>
        </w:rPr>
      </w:pPr>
      <w:r w:rsidRPr="00662A94">
        <w:rPr>
          <w:b/>
          <w:bCs/>
          <w:i/>
          <w:color w:val="000000"/>
        </w:rPr>
        <w:t>Нормы оценки знаний, умений и компетентностей учащихся</w:t>
      </w:r>
    </w:p>
    <w:tbl>
      <w:tblPr>
        <w:tblW w:w="102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9"/>
        <w:gridCol w:w="1985"/>
        <w:gridCol w:w="1275"/>
        <w:gridCol w:w="1418"/>
        <w:gridCol w:w="1560"/>
        <w:gridCol w:w="1418"/>
        <w:gridCol w:w="1419"/>
      </w:tblGrid>
      <w:tr w:rsidR="001E296D" w:rsidTr="001E296D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ind w:left="-91" w:firstLine="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п.п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E296D" w:rsidRDefault="001E296D" w:rsidP="001E296D">
            <w:pPr>
              <w:pStyle w:val="ae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Знание учебного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обработки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времени выполнения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Правильность выполнения трудовых приемов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рабочего времени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правил дисциплины и т/б</w:t>
            </w:r>
          </w:p>
        </w:tc>
      </w:tr>
      <w:tr w:rsidR="001E296D" w:rsidTr="001E296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1E296D" w:rsidTr="001E296D">
        <w:trPr>
          <w:trHeight w:val="15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«5»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отличаются глубокими знанием учебного материала, свидетельствуют о способности самостоятельно находить причинно-следственные зависимости и связь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размеров изделия лежит в пределах 1/3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времени меньше или равна установленной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Абсолютная правильность выполнения трудовых операций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показал грамотное соблюдение правил организации рабочего места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Нарушений дисциплины и правил т/б в процессе занятия учителем замечено не было</w:t>
            </w:r>
          </w:p>
        </w:tc>
      </w:tr>
      <w:tr w:rsidR="001E296D" w:rsidTr="001E296D">
        <w:trPr>
          <w:trHeight w:val="1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«4»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ответах допускаются незначительные неточности, учащиеся почти самостоятельно находят причинно-следственные зависимости в учебном материале, связи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размеров изделия лежит в пределах ½ 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времени превышает установленного на 10-15 %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место отдельные случаи неправильного выполнения трудовых приемов, которые после замечания учителя не повторяются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Имели место отдельные случаи нарушения правил организации рабочего места, которое после замечания учителя не повторяются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Имели место отдельные случаи нарушения дисциплины и т/б, которые после замечания учителя не повторяются</w:t>
            </w:r>
          </w:p>
        </w:tc>
      </w:tr>
      <w:tr w:rsidR="001E296D" w:rsidTr="001E296D">
        <w:trPr>
          <w:trHeight w:val="1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«3»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ответах допускаются неточности, исправляемые только с помощью учителя, учащиеся не могут сами выделить в учебном материале причинно-следственные связи, связать его с практикой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размеров изделия лежит в пределах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 времени превышает установленную на 20% и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Имеют место случаи неправильного выполнения трудовых приемов, часть из которых после замечания учителя повторяются снова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Имели место случаи неправильной организации рабочего места, которые после замечания учителя повторяются снова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Имели место нарушения  дисциплины и правил т/б, которые после замечания учителя повторялись снова</w:t>
            </w:r>
          </w:p>
        </w:tc>
      </w:tr>
      <w:tr w:rsidR="001E296D" w:rsidTr="001E296D">
        <w:trPr>
          <w:trHeight w:val="16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«2»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свидетельствуют о значительном незнании учебного материала, учащийся не может без учителя найти в нем причинно-следственные связи, относящиеся к классу простейших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Точность изделия выходит за пределы поля допуска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не справился с заданием в течении бюджета времени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Почти все трудовые приемы выполняются не верно и не исправляются после замечания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Почти весь урок наблюдались  нарушения правил организации рабочего места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Имели место многократные случаи нарушения правил т/б и дисциплины</w:t>
            </w:r>
          </w:p>
        </w:tc>
      </w:tr>
      <w:tr w:rsidR="001E296D" w:rsidTr="001E296D">
        <w:trPr>
          <w:trHeight w:val="1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«1»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абсолютно не знает учебный материал, отказывается от ответа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допустил неисправимый брак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отказался от выполнения так и не смог к нему приступить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совершенно не владеет трудовыми приемами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Полное незнание правил организации рабочего места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96D" w:rsidRDefault="001E296D" w:rsidP="001E296D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Имели место нарушения дисциплины и т/б, повлекшие за собой травматизм</w:t>
            </w:r>
          </w:p>
        </w:tc>
      </w:tr>
    </w:tbl>
    <w:p w:rsidR="001E296D" w:rsidRDefault="001E296D" w:rsidP="001E296D">
      <w:pPr>
        <w:spacing w:before="60"/>
        <w:jc w:val="center"/>
      </w:pPr>
    </w:p>
    <w:p w:rsidR="001E296D" w:rsidRPr="00662A94" w:rsidRDefault="001E296D" w:rsidP="001E296D">
      <w:pPr>
        <w:jc w:val="center"/>
        <w:rPr>
          <w:b/>
          <w:i/>
        </w:rPr>
      </w:pPr>
      <w:r w:rsidRPr="00662A94">
        <w:rPr>
          <w:b/>
          <w:i/>
        </w:rPr>
        <w:t>К</w:t>
      </w:r>
      <w:r>
        <w:rPr>
          <w:b/>
          <w:i/>
        </w:rPr>
        <w:t>ритерии оценки творческого проекта учащихся</w:t>
      </w:r>
      <w:r w:rsidRPr="00662A94">
        <w:rPr>
          <w:b/>
          <w:i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1026"/>
        <w:gridCol w:w="425"/>
        <w:gridCol w:w="425"/>
        <w:gridCol w:w="426"/>
        <w:gridCol w:w="426"/>
        <w:gridCol w:w="425"/>
        <w:gridCol w:w="425"/>
        <w:gridCol w:w="426"/>
        <w:gridCol w:w="426"/>
        <w:gridCol w:w="425"/>
        <w:gridCol w:w="425"/>
      </w:tblGrid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Критерии оценивания</w:t>
            </w:r>
          </w:p>
          <w:p w:rsidR="001E296D" w:rsidRPr="00662A94" w:rsidRDefault="001E296D" w:rsidP="001E296D">
            <w:pPr>
              <w:rPr>
                <w:b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Баллы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pPr>
              <w:rPr>
                <w:b/>
              </w:rPr>
            </w:pPr>
            <w:r w:rsidRPr="00662A94">
              <w:rPr>
                <w:b/>
              </w:rPr>
              <w:t>№</w:t>
            </w:r>
          </w:p>
        </w:tc>
      </w:tr>
      <w:tr w:rsidR="001E296D" w:rsidRPr="00662A94" w:rsidTr="001E296D"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FA313C">
            <w:pPr>
              <w:pStyle w:val="ad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A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Оценка пояснительной записки (10 баллов)</w:t>
            </w:r>
          </w:p>
        </w:tc>
      </w:tr>
      <w:tr w:rsidR="001E296D" w:rsidRPr="00662A94" w:rsidTr="001E296D">
        <w:trPr>
          <w:trHeight w:val="503"/>
        </w:trPr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1.1 Общее оформление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1.2 Актуальность. Обоснование проблемы, формулировка темы проекта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1.3 Сбор информации по теме проекта, анализ прототипов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0,5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 xml:space="preserve">1.4 Анализ возможных идей, выбор оптимальной идеи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1.5 Выбор технологии изготовления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1.6 Экономическая и экологическая оценка будущего изделия и технологии его изготовления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1.7 Разработка конструкторской документации, качество графики.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1.8 Описание изготовления изделия (технологическая карта)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1.9 Описание окончательного варианта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0,5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1.10 Эстетическая оценка выбранного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0,5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1.11 Экономическая и экологическая оценка выполненного (готового) изделия.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0,5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1.12 Реклама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FA313C">
            <w:pPr>
              <w:pStyle w:val="ad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A9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готового изделия(25 баллов)</w:t>
            </w:r>
          </w:p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2.1 Оригинальность конструкции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2.2 Качество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2.3 Соответствие изделия проекту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2.4  Практическая значимость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96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FA313C">
            <w:pPr>
              <w:pStyle w:val="ad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A9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защиты проекта (15 баллов)</w:t>
            </w:r>
          </w:p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3.1 Формулировка проблемы и темы проекта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3.2 Анализ прототипов и обоснование выбранной идеи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3.3 Описание технологии изготовления изделия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3.4 Четкость и ясность изложения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3.5 Глубина знаний и эрудиция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3.6 Время изложения (7-8 мин)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96D" w:rsidRPr="00662A94" w:rsidRDefault="001E296D" w:rsidP="001E296D">
            <w:r w:rsidRPr="00662A94">
              <w:t>3.7 Самооценка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296D" w:rsidRPr="00662A94" w:rsidRDefault="001E296D" w:rsidP="001E296D">
            <w:r w:rsidRPr="00662A94">
              <w:t>3.8 Ответы на вопросы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>
            <w:r w:rsidRPr="00662A94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  <w:tr w:rsidR="001E296D" w:rsidRPr="00662A94" w:rsidTr="001E296D">
        <w:trPr>
          <w:trHeight w:val="562"/>
        </w:trPr>
        <w:tc>
          <w:tcPr>
            <w:tcW w:w="4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ИТОГО: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96D" w:rsidRPr="00662A94" w:rsidRDefault="001E296D" w:rsidP="001E296D">
            <w:r w:rsidRPr="00662A94">
              <w:t>50 баллов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96D" w:rsidRPr="00662A94" w:rsidRDefault="001E296D" w:rsidP="001E296D"/>
        </w:tc>
      </w:tr>
    </w:tbl>
    <w:p w:rsidR="001E296D" w:rsidRPr="0079032D" w:rsidRDefault="001E296D" w:rsidP="001E296D">
      <w:pPr>
        <w:ind w:left="360"/>
        <w:jc w:val="center"/>
        <w:rPr>
          <w:b/>
        </w:rPr>
      </w:pPr>
    </w:p>
    <w:p w:rsidR="001E296D" w:rsidRPr="0079032D" w:rsidRDefault="001E296D" w:rsidP="001E296D">
      <w:pPr>
        <w:pStyle w:val="1"/>
      </w:pPr>
      <w:r w:rsidRPr="0079032D">
        <w:t>УЧЕБНО-МЕТОДИЧЕСКИЕ СРЕДСТВА ОБУЧЕНИЯ</w:t>
      </w:r>
    </w:p>
    <w:p w:rsidR="001E296D" w:rsidRPr="0079032D" w:rsidRDefault="001E296D" w:rsidP="001E296D">
      <w:pPr>
        <w:spacing w:before="60" w:line="360" w:lineRule="auto"/>
        <w:rPr>
          <w:i/>
        </w:rPr>
      </w:pPr>
      <w:r w:rsidRPr="0079032D">
        <w:rPr>
          <w:i/>
        </w:rPr>
        <w:t>Основная литература:</w:t>
      </w:r>
    </w:p>
    <w:p w:rsidR="001E296D" w:rsidRDefault="001E296D" w:rsidP="001E296D">
      <w:pPr>
        <w:spacing w:before="60" w:line="360" w:lineRule="auto"/>
      </w:pPr>
      <w:r w:rsidRPr="0079032D">
        <w:rPr>
          <w:i/>
        </w:rPr>
        <w:t>Учебник</w:t>
      </w:r>
      <w:r w:rsidR="00EC2146">
        <w:rPr>
          <w:i/>
        </w:rPr>
        <w:t>и</w:t>
      </w:r>
      <w:r w:rsidRPr="0079032D">
        <w:t xml:space="preserve">: </w:t>
      </w:r>
    </w:p>
    <w:p w:rsidR="00B25E72" w:rsidRDefault="00B25E72" w:rsidP="00B25E72">
      <w:pPr>
        <w:pStyle w:val="ad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25E72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Технология под редакцией В.М. Казакевича. </w:t>
      </w:r>
      <w:r w:rsidRPr="00B25E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6 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>класс. Учебник для общеобразовательных организаций. – М. Просвещение. 2020</w:t>
      </w:r>
    </w:p>
    <w:p w:rsidR="00F11C7F" w:rsidRPr="00B25E72" w:rsidRDefault="00F11C7F" w:rsidP="00F11C7F">
      <w:pPr>
        <w:pStyle w:val="ad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25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Технология под редакцией В.М. Казакевича.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7</w:t>
      </w:r>
      <w:r w:rsidRPr="00B25E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>класс. Учебник для общеобразовательных организаций. – М. Просвещение. 2020</w:t>
      </w:r>
    </w:p>
    <w:p w:rsidR="00F11C7F" w:rsidRPr="00B25E72" w:rsidRDefault="00F11C7F" w:rsidP="00F11C7F">
      <w:pPr>
        <w:pStyle w:val="ad"/>
        <w:numPr>
          <w:ilvl w:val="0"/>
          <w:numId w:val="4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B25E7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Технология под редакцией В.М. Казакевича. </w:t>
      </w:r>
      <w:r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8-9</w:t>
      </w:r>
      <w:r w:rsidRPr="00B25E7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>. Учебник для общеобразовательных организаций. – М. Просвещение. 202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1E296D" w:rsidRDefault="001E296D" w:rsidP="001E296D">
      <w:pPr>
        <w:spacing w:before="60" w:line="360" w:lineRule="auto"/>
      </w:pPr>
      <w:r w:rsidRPr="0079032D">
        <w:rPr>
          <w:i/>
        </w:rPr>
        <w:t>Дополнительная литература:</w:t>
      </w:r>
    </w:p>
    <w:p w:rsidR="00B25E72" w:rsidRPr="00B25E72" w:rsidRDefault="00B25E72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B25E72">
        <w:rPr>
          <w:rFonts w:ascii="Times New Roman" w:hAnsi="Times New Roman" w:cs="Times New Roman"/>
          <w:sz w:val="24"/>
          <w:szCs w:val="24"/>
        </w:rPr>
        <w:t>В.М. Казакевич. Технология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25E72">
        <w:rPr>
          <w:rFonts w:ascii="Times New Roman" w:hAnsi="Times New Roman" w:cs="Times New Roman"/>
          <w:sz w:val="24"/>
          <w:szCs w:val="24"/>
        </w:rPr>
        <w:t xml:space="preserve"> </w:t>
      </w:r>
      <w:r w:rsidRPr="00B25E72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</w:rPr>
        <w:t>Методическое пособие</w:t>
      </w:r>
      <w:r w:rsidRPr="00B25E72">
        <w:rPr>
          <w:rFonts w:ascii="Arial" w:hAnsi="Arial" w:cs="Arial"/>
          <w:color w:val="001A34"/>
          <w:sz w:val="21"/>
          <w:szCs w:val="21"/>
          <w:shd w:val="clear" w:color="auto" w:fill="FFFFFF"/>
        </w:rPr>
        <w:t xml:space="preserve"> </w:t>
      </w:r>
      <w:r w:rsidRPr="00B25E72">
        <w:rPr>
          <w:rFonts w:ascii="Times New Roman" w:hAnsi="Times New Roman" w:cs="Times New Roman"/>
          <w:color w:val="000000"/>
          <w:sz w:val="24"/>
          <w:szCs w:val="24"/>
        </w:rPr>
        <w:t xml:space="preserve"> М. Просвещение. 2020</w:t>
      </w:r>
    </w:p>
    <w:p w:rsidR="001E296D" w:rsidRPr="00B25E72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B25E72">
        <w:rPr>
          <w:rFonts w:ascii="Times New Roman" w:hAnsi="Times New Roman" w:cs="Times New Roman"/>
          <w:sz w:val="24"/>
          <w:szCs w:val="24"/>
        </w:rPr>
        <w:t>В.М. Казакевич, Г.В. Пичу</w:t>
      </w:r>
      <w:r w:rsidR="00B25E72">
        <w:rPr>
          <w:rFonts w:ascii="Times New Roman" w:hAnsi="Times New Roman" w:cs="Times New Roman"/>
          <w:sz w:val="24"/>
          <w:szCs w:val="24"/>
        </w:rPr>
        <w:t>гина, Г.Ю. Семёнова. Технология</w:t>
      </w:r>
      <w:r w:rsidRPr="00B25E72">
        <w:rPr>
          <w:rFonts w:ascii="Times New Roman" w:hAnsi="Times New Roman" w:cs="Times New Roman"/>
          <w:sz w:val="24"/>
          <w:szCs w:val="24"/>
        </w:rPr>
        <w:t>: программа 5-8 (9) классы. М. Вентана–Граф, 201</w:t>
      </w:r>
      <w:r w:rsidR="00B25E72" w:rsidRPr="00B25E72">
        <w:rPr>
          <w:rFonts w:ascii="Times New Roman" w:hAnsi="Times New Roman" w:cs="Times New Roman"/>
          <w:sz w:val="24"/>
          <w:szCs w:val="24"/>
        </w:rPr>
        <w:t>9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И.А.Сасова. Технология : программа: 5-8 классы. М. Вентана–Граф, 2013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О.В.Павлова. Технология 5-8 классы (обслуживающий труд) развернутое тематическое планирование по программе И. А. Сасовой, А. В. Марченко. Волгоград, «Учитель»,2011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 xml:space="preserve">В. А. Соколова. Программа по трудовому обучению девочек 5 – 9 классы. Москва, Дрофа, 2007 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В. А. Соколова. Тематическое и поурочное планирование по программе трудового обучения девочек в 5 – 9 классах. Москва, Дрофа, 2007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О. В. Павлова. Технология 5 класс, поурочные планы по учебнику под редакцией В. Д. Симоненко, вариант для девочек. Волгоград, Учитель, 2009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Ю. В. Крупская, Н. И. Лебедева, Л. В. Литикова, В. Д. Симоненко Технология 5 класс. Москва, Вентана-Граф, 2008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В. Н. Чернякова. Методика преподавания курса технология обработки ткани 5-9. Москва, Просвещение, 2003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В. Н. Чернякова. Творческий проект по технологии обработки ткани. Тетрадь 5-9 классы. Москва, Просвещение, 2006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Л. В. Боброва. Технология 5-9 классы (девочки), уроки с использованием ИКТ, внеклассные мероприятия. Волгоград, Учитель, 2009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В.А. Соколова. Конструирование и моделирование женской одежды. 5 класс. Москва, Дрофа. 2007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С. Э. Маркуцкая. Технология в схемах, таблицах, рисунках. Обслуживающий труд 5-9 классы. Москва, Экзамен. 2009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С. Э. Маркуцкая. Технология. Обслуживающий труд. Тесты 5-7 классы. Москва, Экзамен. 2009</w:t>
      </w:r>
    </w:p>
    <w:p w:rsidR="001E296D" w:rsidRPr="00717CC5" w:rsidRDefault="001E296D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717CC5">
        <w:rPr>
          <w:rFonts w:ascii="Times New Roman" w:hAnsi="Times New Roman" w:cs="Times New Roman"/>
          <w:sz w:val="24"/>
          <w:szCs w:val="24"/>
        </w:rPr>
        <w:t>проспекты, буклеты, каталоги.</w:t>
      </w:r>
    </w:p>
    <w:p w:rsidR="001E296D" w:rsidRPr="00717CC5" w:rsidRDefault="00C12125" w:rsidP="00FA313C">
      <w:pPr>
        <w:pStyle w:val="ad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1E296D" w:rsidRPr="00717CC5">
          <w:rPr>
            <w:rStyle w:val="ab"/>
            <w:rFonts w:ascii="Times New Roman" w:hAnsi="Times New Roman" w:cs="Times New Roman"/>
            <w:sz w:val="24"/>
            <w:szCs w:val="24"/>
          </w:rPr>
          <w:t>https://kopilkaurokov.ru</w:t>
        </w:r>
      </w:hyperlink>
    </w:p>
    <w:p w:rsidR="001E296D" w:rsidRPr="0079032D" w:rsidRDefault="001E296D" w:rsidP="001E296D">
      <w:pPr>
        <w:spacing w:before="60" w:line="360" w:lineRule="auto"/>
        <w:rPr>
          <w:i/>
        </w:rPr>
      </w:pPr>
      <w:r w:rsidRPr="0079032D">
        <w:rPr>
          <w:i/>
        </w:rPr>
        <w:t>Оборудование и приборы: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737"/>
        <w:gridCol w:w="1260"/>
        <w:gridCol w:w="1080"/>
        <w:gridCol w:w="1080"/>
      </w:tblGrid>
      <w:tr w:rsidR="0093353B" w:rsidRPr="000E3184" w:rsidTr="00CE7B82">
        <w:trPr>
          <w:cantSplit/>
          <w:tblHeader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Необходимое количество</w:t>
            </w:r>
          </w:p>
        </w:tc>
      </w:tr>
      <w:tr w:rsidR="0093353B" w:rsidRPr="000E3184" w:rsidTr="00CE7B82">
        <w:trPr>
          <w:cantSplit/>
          <w:tblHeader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Есть в наличии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Планируется к приобретению</w:t>
            </w:r>
          </w:p>
        </w:tc>
      </w:tr>
      <w:tr w:rsidR="0093353B" w:rsidRPr="000E3184" w:rsidTr="00CE7B82">
        <w:trPr>
          <w:cantSplit/>
          <w:tblHeader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FF38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F38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FF38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F38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Стандарт основного общего образования по курсу «Технология.»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Примерная программа основного общего образования по курсу «Технологи</w:t>
            </w:r>
            <w:r>
              <w:rPr>
                <w:rFonts w:ascii="Times New Roman" w:hAnsi="Times New Roman"/>
                <w:sz w:val="24"/>
                <w:szCs w:val="24"/>
              </w:rPr>
              <w:t>и ведения дома</w:t>
            </w:r>
            <w:r w:rsidRPr="000E3184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Учебник по технологии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Дидактические материалы по технологии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rPr>
          <w:trHeight w:val="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Научно-популярная литература по шитью и рукоделию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Научно-популярная литература по кулинарии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 xml:space="preserve">Методические пособия для учителя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caps/>
                <w:sz w:val="24"/>
                <w:szCs w:val="24"/>
              </w:rPr>
              <w:t>Печатные пособия</w:t>
            </w: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 xml:space="preserve">Таблицы по кулинарии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Таблицы по машиноведению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Таблицы по конструированию и моделированию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Демонстрационные комплекты по материаловедению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Образцы поузловой обработки швейных изделий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Презентации к урокам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caps/>
                <w:sz w:val="24"/>
                <w:szCs w:val="24"/>
              </w:rPr>
              <w:t>Технические средства обучения</w:t>
            </w: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Мультимедийный компьютер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Принтер лазерный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  <w:tr w:rsidR="0093353B" w:rsidRPr="000E3184" w:rsidTr="00CE7B82">
        <w:trPr>
          <w:trHeight w:val="29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Копировальный аппарат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4.5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Экран (на штативе или навесной)</w:t>
            </w:r>
            <w:r w:rsidRPr="000E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 xml:space="preserve">УЧЕБНО-ПРАКТИЧЕСКОЕ И </w:t>
            </w:r>
          </w:p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УЧЕБНО-ЛАБОРАТОРНОЕ ОБОРУДОВАНИЕ</w:t>
            </w: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Аудиторная доска с магнитной поверхностью и набором приспособлений для крепления таблиц</w:t>
            </w:r>
            <w:r w:rsidRPr="000E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Линейки закройщика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05.3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 xml:space="preserve">Ножницы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Сантиметровые ленты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Утюг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Гладильная доска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Швейные машины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 xml:space="preserve">Оверлок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Печь электрическая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Мясорубка электрическая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Комбайн кухонный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Чайник электрический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Кофеварка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5.14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Мороженица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Микроволновая печь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Холодильник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Наборы кухонной посуды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Наборы столовой посуды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5.19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Наборы кухонных инструментов и приспособлений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Cs/>
                <w:sz w:val="24"/>
                <w:szCs w:val="24"/>
              </w:rPr>
              <w:t>5.20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Сушилка для рук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r>
              <w:t>Верстак столярный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r>
              <w:t>Верстак слесарный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Токарный станок по металлу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Токарный станок по дереву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Сверлильный станок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Фрезерный станок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 xml:space="preserve">Ножовки по дереву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Ножовки по металлу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Рубанок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5.30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Угольник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Фуганок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Стамеска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Штангенциркуль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Муфельная печь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Зубило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Набор отверток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5.37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rPr>
                <w:bCs/>
              </w:rPr>
              <w:t>Ножницы по металлу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5.38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Cs/>
              </w:rPr>
            </w:pPr>
            <w:r>
              <w:t>Набор сверел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5.39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r>
              <w:t>Напильник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Default="0093353B" w:rsidP="00CE7B82">
            <w:pPr>
              <w:rPr>
                <w:b/>
              </w:rPr>
            </w:pPr>
            <w:r>
              <w:rPr>
                <w:b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8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СПЕЦИАЛИЗИРОВАННАЯ УЧЕБНАЯ МЕБЕЛЬ</w:t>
            </w: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6..1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Компьютерный стол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Шкаф секционный для хранения оборудования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Шкаф секционный для хранения литературы и демонстрационного оборудования (с остекленной верхней частью)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Штатив для таблиц</w:t>
            </w:r>
            <w:r w:rsidRPr="000E31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Раскройные столы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353B" w:rsidRPr="000E3184" w:rsidTr="00CE7B82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4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84">
              <w:rPr>
                <w:rFonts w:ascii="Times New Roman" w:hAnsi="Times New Roman"/>
                <w:color w:val="000000"/>
                <w:sz w:val="24"/>
                <w:szCs w:val="24"/>
              </w:rPr>
              <w:t>Кухонный гарнитур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E318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3353B" w:rsidRPr="000E3184" w:rsidRDefault="0093353B" w:rsidP="00CE7B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E296D" w:rsidRPr="000E3184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r w:rsidRPr="000E3184">
        <w:rPr>
          <w:rFonts w:ascii="Times New Roman" w:hAnsi="Times New Roman"/>
          <w:sz w:val="24"/>
          <w:szCs w:val="24"/>
        </w:rPr>
        <w:t>Система символических обозначений:</w:t>
      </w:r>
    </w:p>
    <w:p w:rsidR="001E296D" w:rsidRPr="000E3184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r w:rsidRPr="000E3184">
        <w:rPr>
          <w:rFonts w:ascii="Times New Roman" w:hAnsi="Times New Roman"/>
          <w:b/>
          <w:sz w:val="24"/>
          <w:szCs w:val="24"/>
        </w:rPr>
        <w:t>Д</w:t>
      </w:r>
      <w:r w:rsidRPr="000E3184">
        <w:rPr>
          <w:rFonts w:ascii="Times New Roman" w:hAnsi="Times New Roman"/>
          <w:sz w:val="24"/>
          <w:szCs w:val="24"/>
        </w:rPr>
        <w:t xml:space="preserve"> – демонстрационный экземпляр (1 экз., кроме специально оговоренных случаев),</w:t>
      </w:r>
    </w:p>
    <w:p w:rsidR="001E296D" w:rsidRPr="000E3184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r w:rsidRPr="000E3184">
        <w:rPr>
          <w:rFonts w:ascii="Times New Roman" w:hAnsi="Times New Roman"/>
          <w:b/>
          <w:sz w:val="24"/>
          <w:szCs w:val="24"/>
        </w:rPr>
        <w:t xml:space="preserve">К – </w:t>
      </w:r>
      <w:r w:rsidRPr="000E3184">
        <w:rPr>
          <w:rFonts w:ascii="Times New Roman" w:hAnsi="Times New Roman"/>
          <w:sz w:val="24"/>
          <w:szCs w:val="24"/>
        </w:rPr>
        <w:t>полный комплект (исходя из реальной наполняемости класса),</w:t>
      </w:r>
    </w:p>
    <w:p w:rsidR="001E296D" w:rsidRPr="000E3184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r w:rsidRPr="000E3184">
        <w:rPr>
          <w:rFonts w:ascii="Times New Roman" w:hAnsi="Times New Roman"/>
          <w:b/>
          <w:sz w:val="24"/>
          <w:szCs w:val="24"/>
        </w:rPr>
        <w:t>Ф</w:t>
      </w:r>
      <w:r w:rsidRPr="000E3184">
        <w:rPr>
          <w:rFonts w:ascii="Times New Roman" w:hAnsi="Times New Roman"/>
          <w:sz w:val="24"/>
          <w:szCs w:val="24"/>
        </w:rPr>
        <w:t xml:space="preserve"> – комплект для фронтальной работы (примерно в два раза меньше, чем полный комплект, то есть не менее 1 экз. на двух учащихся),</w:t>
      </w:r>
    </w:p>
    <w:p w:rsidR="001E296D" w:rsidRPr="000E3184" w:rsidRDefault="001E296D" w:rsidP="001E296D">
      <w:pPr>
        <w:pStyle w:val="ae"/>
        <w:rPr>
          <w:rFonts w:ascii="Times New Roman" w:hAnsi="Times New Roman"/>
          <w:sz w:val="24"/>
          <w:szCs w:val="24"/>
        </w:rPr>
      </w:pPr>
      <w:r w:rsidRPr="000E3184">
        <w:rPr>
          <w:rFonts w:ascii="Times New Roman" w:hAnsi="Times New Roman"/>
          <w:b/>
          <w:sz w:val="24"/>
          <w:szCs w:val="24"/>
        </w:rPr>
        <w:t>П</w:t>
      </w:r>
      <w:r w:rsidRPr="000E3184">
        <w:rPr>
          <w:rFonts w:ascii="Times New Roman" w:hAnsi="Times New Roman"/>
          <w:sz w:val="24"/>
          <w:szCs w:val="24"/>
        </w:rPr>
        <w:t xml:space="preserve"> – комплект, необходимый для практической работы в группах, насчитывающих по нескольку учащихся (6-7 экз.). </w:t>
      </w:r>
    </w:p>
    <w:p w:rsidR="002151FE" w:rsidRDefault="002151FE"/>
    <w:sectPr w:rsidR="002151FE" w:rsidSect="003653DC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125" w:rsidRDefault="00C12125" w:rsidP="003653DC">
      <w:r>
        <w:separator/>
      </w:r>
    </w:p>
  </w:endnote>
  <w:endnote w:type="continuationSeparator" w:id="0">
    <w:p w:rsidR="00C12125" w:rsidRDefault="00C12125" w:rsidP="0036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1763083"/>
      <w:docPartObj>
        <w:docPartGallery w:val="Page Numbers (Bottom of Page)"/>
        <w:docPartUnique/>
      </w:docPartObj>
    </w:sdtPr>
    <w:sdtEndPr/>
    <w:sdtContent>
      <w:p w:rsidR="00CE7B82" w:rsidRDefault="00CE7B82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A3D">
          <w:rPr>
            <w:noProof/>
          </w:rPr>
          <w:t>2</w:t>
        </w:r>
        <w:r>
          <w:fldChar w:fldCharType="end"/>
        </w:r>
      </w:p>
    </w:sdtContent>
  </w:sdt>
  <w:p w:rsidR="00CE7B82" w:rsidRDefault="00CE7B82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125" w:rsidRDefault="00C12125" w:rsidP="003653DC">
      <w:r>
        <w:separator/>
      </w:r>
    </w:p>
  </w:footnote>
  <w:footnote w:type="continuationSeparator" w:id="0">
    <w:p w:rsidR="00C12125" w:rsidRDefault="00C12125" w:rsidP="00365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66A9A"/>
    <w:multiLevelType w:val="hybridMultilevel"/>
    <w:tmpl w:val="A11AF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07320"/>
    <w:multiLevelType w:val="hybridMultilevel"/>
    <w:tmpl w:val="A1247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002E1"/>
    <w:multiLevelType w:val="hybridMultilevel"/>
    <w:tmpl w:val="326A5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567A4"/>
    <w:multiLevelType w:val="hybridMultilevel"/>
    <w:tmpl w:val="88303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B60D0"/>
    <w:multiLevelType w:val="hybridMultilevel"/>
    <w:tmpl w:val="D286D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A7D8D"/>
    <w:multiLevelType w:val="hybridMultilevel"/>
    <w:tmpl w:val="BEDEE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6144"/>
    <w:multiLevelType w:val="hybridMultilevel"/>
    <w:tmpl w:val="58B45A5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E5E39"/>
    <w:multiLevelType w:val="hybridMultilevel"/>
    <w:tmpl w:val="12AEF66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67BD9"/>
    <w:multiLevelType w:val="hybridMultilevel"/>
    <w:tmpl w:val="EF52B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84E36"/>
    <w:multiLevelType w:val="multilevel"/>
    <w:tmpl w:val="BACEF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976FE0"/>
    <w:multiLevelType w:val="hybridMultilevel"/>
    <w:tmpl w:val="5290C6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C0A17"/>
    <w:multiLevelType w:val="hybridMultilevel"/>
    <w:tmpl w:val="77022B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64CCC"/>
    <w:multiLevelType w:val="hybridMultilevel"/>
    <w:tmpl w:val="0C987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30C34"/>
    <w:multiLevelType w:val="hybridMultilevel"/>
    <w:tmpl w:val="AF886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74250"/>
    <w:multiLevelType w:val="hybridMultilevel"/>
    <w:tmpl w:val="670A6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B412D5"/>
    <w:multiLevelType w:val="hybridMultilevel"/>
    <w:tmpl w:val="49025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B702D"/>
    <w:multiLevelType w:val="hybridMultilevel"/>
    <w:tmpl w:val="66C657D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46164"/>
    <w:multiLevelType w:val="hybridMultilevel"/>
    <w:tmpl w:val="E520A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F65144"/>
    <w:multiLevelType w:val="multilevel"/>
    <w:tmpl w:val="EB1C2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6D3A5B"/>
    <w:multiLevelType w:val="hybridMultilevel"/>
    <w:tmpl w:val="E37239E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B752EC"/>
    <w:multiLevelType w:val="hybridMultilevel"/>
    <w:tmpl w:val="EBFEF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0572B"/>
    <w:multiLevelType w:val="hybridMultilevel"/>
    <w:tmpl w:val="844CB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5068B"/>
    <w:multiLevelType w:val="hybridMultilevel"/>
    <w:tmpl w:val="82A8E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934605"/>
    <w:multiLevelType w:val="hybridMultilevel"/>
    <w:tmpl w:val="FDF40EA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57195"/>
    <w:multiLevelType w:val="hybridMultilevel"/>
    <w:tmpl w:val="4B207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DB1426"/>
    <w:multiLevelType w:val="hybridMultilevel"/>
    <w:tmpl w:val="73505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733DA"/>
    <w:multiLevelType w:val="hybridMultilevel"/>
    <w:tmpl w:val="BB264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619F0"/>
    <w:multiLevelType w:val="hybridMultilevel"/>
    <w:tmpl w:val="612C2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F13433"/>
    <w:multiLevelType w:val="hybridMultilevel"/>
    <w:tmpl w:val="8C60E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A5D7F"/>
    <w:multiLevelType w:val="hybridMultilevel"/>
    <w:tmpl w:val="46B29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323EA7"/>
    <w:multiLevelType w:val="hybridMultilevel"/>
    <w:tmpl w:val="8B98E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7D7411"/>
    <w:multiLevelType w:val="hybridMultilevel"/>
    <w:tmpl w:val="F9944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1148A"/>
    <w:multiLevelType w:val="hybridMultilevel"/>
    <w:tmpl w:val="44109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2B506D"/>
    <w:multiLevelType w:val="hybridMultilevel"/>
    <w:tmpl w:val="6F161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A64F05"/>
    <w:multiLevelType w:val="hybridMultilevel"/>
    <w:tmpl w:val="86889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443F65"/>
    <w:multiLevelType w:val="hybridMultilevel"/>
    <w:tmpl w:val="9740E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312E5C"/>
    <w:multiLevelType w:val="hybridMultilevel"/>
    <w:tmpl w:val="5FE8AA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5E3F59"/>
    <w:multiLevelType w:val="hybridMultilevel"/>
    <w:tmpl w:val="FE2A35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D2289"/>
    <w:multiLevelType w:val="hybridMultilevel"/>
    <w:tmpl w:val="4BDE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1353C"/>
    <w:multiLevelType w:val="hybridMultilevel"/>
    <w:tmpl w:val="EFB21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38"/>
  </w:num>
  <w:num w:numId="4">
    <w:abstractNumId w:val="6"/>
  </w:num>
  <w:num w:numId="5">
    <w:abstractNumId w:val="11"/>
  </w:num>
  <w:num w:numId="6">
    <w:abstractNumId w:val="10"/>
  </w:num>
  <w:num w:numId="7">
    <w:abstractNumId w:val="19"/>
  </w:num>
  <w:num w:numId="8">
    <w:abstractNumId w:val="7"/>
  </w:num>
  <w:num w:numId="9">
    <w:abstractNumId w:val="37"/>
  </w:num>
  <w:num w:numId="10">
    <w:abstractNumId w:val="23"/>
  </w:num>
  <w:num w:numId="11">
    <w:abstractNumId w:val="16"/>
  </w:num>
  <w:num w:numId="12">
    <w:abstractNumId w:val="3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"/>
  </w:num>
  <w:num w:numId="16">
    <w:abstractNumId w:val="39"/>
  </w:num>
  <w:num w:numId="17">
    <w:abstractNumId w:val="29"/>
  </w:num>
  <w:num w:numId="18">
    <w:abstractNumId w:val="12"/>
  </w:num>
  <w:num w:numId="19">
    <w:abstractNumId w:val="22"/>
  </w:num>
  <w:num w:numId="20">
    <w:abstractNumId w:val="35"/>
  </w:num>
  <w:num w:numId="21">
    <w:abstractNumId w:val="13"/>
  </w:num>
  <w:num w:numId="22">
    <w:abstractNumId w:val="17"/>
  </w:num>
  <w:num w:numId="23">
    <w:abstractNumId w:val="15"/>
  </w:num>
  <w:num w:numId="24">
    <w:abstractNumId w:val="4"/>
  </w:num>
  <w:num w:numId="25">
    <w:abstractNumId w:val="5"/>
  </w:num>
  <w:num w:numId="26">
    <w:abstractNumId w:val="21"/>
  </w:num>
  <w:num w:numId="27">
    <w:abstractNumId w:val="36"/>
  </w:num>
  <w:num w:numId="28">
    <w:abstractNumId w:val="32"/>
  </w:num>
  <w:num w:numId="29">
    <w:abstractNumId w:val="33"/>
  </w:num>
  <w:num w:numId="30">
    <w:abstractNumId w:val="28"/>
  </w:num>
  <w:num w:numId="31">
    <w:abstractNumId w:val="1"/>
  </w:num>
  <w:num w:numId="32">
    <w:abstractNumId w:val="34"/>
  </w:num>
  <w:num w:numId="33">
    <w:abstractNumId w:val="25"/>
  </w:num>
  <w:num w:numId="34">
    <w:abstractNumId w:val="20"/>
  </w:num>
  <w:num w:numId="35">
    <w:abstractNumId w:val="8"/>
  </w:num>
  <w:num w:numId="36">
    <w:abstractNumId w:val="3"/>
  </w:num>
  <w:num w:numId="37">
    <w:abstractNumId w:val="27"/>
  </w:num>
  <w:num w:numId="38">
    <w:abstractNumId w:val="24"/>
  </w:num>
  <w:num w:numId="39">
    <w:abstractNumId w:val="14"/>
  </w:num>
  <w:num w:numId="40">
    <w:abstractNumId w:val="26"/>
  </w:num>
  <w:num w:numId="41">
    <w:abstractNumId w:val="4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CD9"/>
    <w:rsid w:val="0000208A"/>
    <w:rsid w:val="00025E9B"/>
    <w:rsid w:val="000271A5"/>
    <w:rsid w:val="00031B6D"/>
    <w:rsid w:val="00034F5A"/>
    <w:rsid w:val="00064C1D"/>
    <w:rsid w:val="000737D3"/>
    <w:rsid w:val="000842A8"/>
    <w:rsid w:val="00094947"/>
    <w:rsid w:val="000A5650"/>
    <w:rsid w:val="000C2207"/>
    <w:rsid w:val="000D58D4"/>
    <w:rsid w:val="000E58C2"/>
    <w:rsid w:val="000F4FA0"/>
    <w:rsid w:val="001076F7"/>
    <w:rsid w:val="0012461F"/>
    <w:rsid w:val="00131941"/>
    <w:rsid w:val="001513F6"/>
    <w:rsid w:val="00151430"/>
    <w:rsid w:val="0016298D"/>
    <w:rsid w:val="00162EFD"/>
    <w:rsid w:val="00170C02"/>
    <w:rsid w:val="00172223"/>
    <w:rsid w:val="001B3BBC"/>
    <w:rsid w:val="001C232C"/>
    <w:rsid w:val="001E296D"/>
    <w:rsid w:val="001E4606"/>
    <w:rsid w:val="002151FE"/>
    <w:rsid w:val="00223F89"/>
    <w:rsid w:val="00224CCA"/>
    <w:rsid w:val="002872A8"/>
    <w:rsid w:val="00296052"/>
    <w:rsid w:val="002A32CD"/>
    <w:rsid w:val="002B4CE8"/>
    <w:rsid w:val="002B7FD4"/>
    <w:rsid w:val="002C0893"/>
    <w:rsid w:val="002C57BE"/>
    <w:rsid w:val="002D3D30"/>
    <w:rsid w:val="00334681"/>
    <w:rsid w:val="003466DE"/>
    <w:rsid w:val="00357827"/>
    <w:rsid w:val="003653DC"/>
    <w:rsid w:val="00376D7F"/>
    <w:rsid w:val="003909F5"/>
    <w:rsid w:val="00395C17"/>
    <w:rsid w:val="003B2D80"/>
    <w:rsid w:val="003C27E3"/>
    <w:rsid w:val="003E5793"/>
    <w:rsid w:val="00404AD0"/>
    <w:rsid w:val="00411F1C"/>
    <w:rsid w:val="004638F4"/>
    <w:rsid w:val="004A121B"/>
    <w:rsid w:val="004A5469"/>
    <w:rsid w:val="004A6519"/>
    <w:rsid w:val="004F27C1"/>
    <w:rsid w:val="00501907"/>
    <w:rsid w:val="0051238E"/>
    <w:rsid w:val="00524322"/>
    <w:rsid w:val="00524827"/>
    <w:rsid w:val="00546C8E"/>
    <w:rsid w:val="00553BFE"/>
    <w:rsid w:val="005661A1"/>
    <w:rsid w:val="005708A0"/>
    <w:rsid w:val="0059775F"/>
    <w:rsid w:val="005B3C09"/>
    <w:rsid w:val="005C6F16"/>
    <w:rsid w:val="005D153F"/>
    <w:rsid w:val="005E2219"/>
    <w:rsid w:val="005E3614"/>
    <w:rsid w:val="005F2478"/>
    <w:rsid w:val="00603981"/>
    <w:rsid w:val="00606DCF"/>
    <w:rsid w:val="00673F50"/>
    <w:rsid w:val="00694D8C"/>
    <w:rsid w:val="006B0CC9"/>
    <w:rsid w:val="006D43FD"/>
    <w:rsid w:val="00704BAA"/>
    <w:rsid w:val="00717CC5"/>
    <w:rsid w:val="00720269"/>
    <w:rsid w:val="0078240F"/>
    <w:rsid w:val="007B2155"/>
    <w:rsid w:val="007C3D36"/>
    <w:rsid w:val="007E584B"/>
    <w:rsid w:val="00804E86"/>
    <w:rsid w:val="00826343"/>
    <w:rsid w:val="008266C5"/>
    <w:rsid w:val="00843D91"/>
    <w:rsid w:val="00853D7B"/>
    <w:rsid w:val="008653FC"/>
    <w:rsid w:val="00887C20"/>
    <w:rsid w:val="008905C5"/>
    <w:rsid w:val="008A0692"/>
    <w:rsid w:val="008D0518"/>
    <w:rsid w:val="008D5852"/>
    <w:rsid w:val="008F3F29"/>
    <w:rsid w:val="009130DA"/>
    <w:rsid w:val="00921AE4"/>
    <w:rsid w:val="0093353B"/>
    <w:rsid w:val="009353B7"/>
    <w:rsid w:val="00940546"/>
    <w:rsid w:val="00946CDB"/>
    <w:rsid w:val="00953A6E"/>
    <w:rsid w:val="00967DDE"/>
    <w:rsid w:val="0097744D"/>
    <w:rsid w:val="009909CD"/>
    <w:rsid w:val="00994508"/>
    <w:rsid w:val="009A3A3D"/>
    <w:rsid w:val="009C46BC"/>
    <w:rsid w:val="009D194F"/>
    <w:rsid w:val="00A06A27"/>
    <w:rsid w:val="00A138B3"/>
    <w:rsid w:val="00A236D3"/>
    <w:rsid w:val="00A52983"/>
    <w:rsid w:val="00A53011"/>
    <w:rsid w:val="00A57EAE"/>
    <w:rsid w:val="00A74779"/>
    <w:rsid w:val="00A77695"/>
    <w:rsid w:val="00A823C6"/>
    <w:rsid w:val="00A84188"/>
    <w:rsid w:val="00AA331C"/>
    <w:rsid w:val="00AC0946"/>
    <w:rsid w:val="00AF1577"/>
    <w:rsid w:val="00AF1AF5"/>
    <w:rsid w:val="00B25E72"/>
    <w:rsid w:val="00B50129"/>
    <w:rsid w:val="00B5422D"/>
    <w:rsid w:val="00B836E8"/>
    <w:rsid w:val="00B933DE"/>
    <w:rsid w:val="00BA70A9"/>
    <w:rsid w:val="00BA7B37"/>
    <w:rsid w:val="00BB57E0"/>
    <w:rsid w:val="00BC453C"/>
    <w:rsid w:val="00BD0B1E"/>
    <w:rsid w:val="00C058E8"/>
    <w:rsid w:val="00C12125"/>
    <w:rsid w:val="00C33A85"/>
    <w:rsid w:val="00C55945"/>
    <w:rsid w:val="00C712CF"/>
    <w:rsid w:val="00C81238"/>
    <w:rsid w:val="00C91CD9"/>
    <w:rsid w:val="00CC1D59"/>
    <w:rsid w:val="00CE49D7"/>
    <w:rsid w:val="00CE7B82"/>
    <w:rsid w:val="00CF129C"/>
    <w:rsid w:val="00D10129"/>
    <w:rsid w:val="00D155B1"/>
    <w:rsid w:val="00D236B8"/>
    <w:rsid w:val="00D5355B"/>
    <w:rsid w:val="00D57366"/>
    <w:rsid w:val="00D63A48"/>
    <w:rsid w:val="00DB1D01"/>
    <w:rsid w:val="00DB5E7D"/>
    <w:rsid w:val="00DF23AF"/>
    <w:rsid w:val="00DF524E"/>
    <w:rsid w:val="00DF5EB5"/>
    <w:rsid w:val="00DF6300"/>
    <w:rsid w:val="00E34CB2"/>
    <w:rsid w:val="00E425A9"/>
    <w:rsid w:val="00E623EC"/>
    <w:rsid w:val="00E726C6"/>
    <w:rsid w:val="00E859F6"/>
    <w:rsid w:val="00E86F73"/>
    <w:rsid w:val="00EB7000"/>
    <w:rsid w:val="00EC2146"/>
    <w:rsid w:val="00ED4283"/>
    <w:rsid w:val="00F053CB"/>
    <w:rsid w:val="00F062E2"/>
    <w:rsid w:val="00F11C7F"/>
    <w:rsid w:val="00F16924"/>
    <w:rsid w:val="00F50BAD"/>
    <w:rsid w:val="00F51204"/>
    <w:rsid w:val="00F522B4"/>
    <w:rsid w:val="00F7573F"/>
    <w:rsid w:val="00F82770"/>
    <w:rsid w:val="00FA2755"/>
    <w:rsid w:val="00FA313C"/>
    <w:rsid w:val="00FA6C71"/>
    <w:rsid w:val="00FA7B2F"/>
    <w:rsid w:val="00FB5EDD"/>
    <w:rsid w:val="00FD7C51"/>
    <w:rsid w:val="00FF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B097"/>
  <w15:docId w15:val="{47CB3E2D-E535-46FA-9FBF-77585AE4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296D"/>
    <w:pPr>
      <w:keepNext/>
      <w:spacing w:before="6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7B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29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E296D"/>
    <w:pPr>
      <w:jc w:val="center"/>
    </w:pPr>
    <w:rPr>
      <w:b/>
      <w:caps/>
      <w:sz w:val="20"/>
    </w:rPr>
  </w:style>
  <w:style w:type="character" w:customStyle="1" w:styleId="a4">
    <w:name w:val="Заголовок Знак"/>
    <w:basedOn w:val="a0"/>
    <w:link w:val="a3"/>
    <w:rsid w:val="001E296D"/>
    <w:rPr>
      <w:rFonts w:ascii="Times New Roman" w:eastAsia="Times New Roman" w:hAnsi="Times New Roman" w:cs="Times New Roman"/>
      <w:b/>
      <w:caps/>
      <w:sz w:val="20"/>
      <w:szCs w:val="24"/>
      <w:lang w:eastAsia="ru-RU"/>
    </w:rPr>
  </w:style>
  <w:style w:type="paragraph" w:styleId="a5">
    <w:name w:val="Body Text"/>
    <w:basedOn w:val="a"/>
    <w:link w:val="a6"/>
    <w:rsid w:val="001E296D"/>
    <w:rPr>
      <w:sz w:val="28"/>
    </w:rPr>
  </w:style>
  <w:style w:type="character" w:customStyle="1" w:styleId="a6">
    <w:name w:val="Основной текст Знак"/>
    <w:basedOn w:val="a0"/>
    <w:link w:val="a5"/>
    <w:rsid w:val="001E29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"/>
    <w:link w:val="a8"/>
    <w:rsid w:val="001E296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rsid w:val="001E29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E29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1E296D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1E296D"/>
    <w:rPr>
      <w:color w:val="0000FF"/>
      <w:u w:val="single"/>
    </w:rPr>
  </w:style>
  <w:style w:type="character" w:customStyle="1" w:styleId="apple-converted-space">
    <w:name w:val="apple-converted-space"/>
    <w:basedOn w:val="a0"/>
    <w:rsid w:val="001E296D"/>
  </w:style>
  <w:style w:type="character" w:styleId="ac">
    <w:name w:val="Strong"/>
    <w:basedOn w:val="a0"/>
    <w:uiPriority w:val="22"/>
    <w:qFormat/>
    <w:rsid w:val="001E296D"/>
    <w:rPr>
      <w:b/>
      <w:bCs/>
    </w:rPr>
  </w:style>
  <w:style w:type="paragraph" w:styleId="ad">
    <w:name w:val="List Paragraph"/>
    <w:basedOn w:val="a"/>
    <w:uiPriority w:val="34"/>
    <w:qFormat/>
    <w:rsid w:val="001E29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 Spacing"/>
    <w:link w:val="af"/>
    <w:uiPriority w:val="1"/>
    <w:qFormat/>
    <w:rsid w:val="001E29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_"/>
    <w:basedOn w:val="a0"/>
    <w:link w:val="21"/>
    <w:rsid w:val="001E296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0"/>
    <w:rsid w:val="001E296D"/>
    <w:pPr>
      <w:widowControl w:val="0"/>
      <w:shd w:val="clear" w:color="auto" w:fill="FFFFFF"/>
      <w:spacing w:before="240" w:line="240" w:lineRule="exact"/>
      <w:ind w:hanging="220"/>
      <w:jc w:val="both"/>
    </w:pPr>
    <w:rPr>
      <w:sz w:val="21"/>
      <w:szCs w:val="21"/>
      <w:lang w:eastAsia="en-US"/>
    </w:rPr>
  </w:style>
  <w:style w:type="paragraph" w:customStyle="1" w:styleId="11">
    <w:name w:val="Основной текст1"/>
    <w:basedOn w:val="a"/>
    <w:rsid w:val="001E296D"/>
    <w:pPr>
      <w:widowControl w:val="0"/>
      <w:shd w:val="clear" w:color="auto" w:fill="FFFFFF"/>
      <w:spacing w:line="235" w:lineRule="exact"/>
      <w:jc w:val="both"/>
    </w:pPr>
    <w:rPr>
      <w:sz w:val="20"/>
      <w:szCs w:val="20"/>
      <w:lang w:eastAsia="en-US"/>
    </w:rPr>
  </w:style>
  <w:style w:type="character" w:customStyle="1" w:styleId="22">
    <w:name w:val="Заголовок №2_"/>
    <w:basedOn w:val="a0"/>
    <w:link w:val="23"/>
    <w:rsid w:val="001E296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Заголовок №2"/>
    <w:basedOn w:val="a"/>
    <w:link w:val="22"/>
    <w:rsid w:val="001E296D"/>
    <w:pPr>
      <w:widowControl w:val="0"/>
      <w:shd w:val="clear" w:color="auto" w:fill="FFFFFF"/>
      <w:spacing w:before="240" w:after="60" w:line="0" w:lineRule="atLeast"/>
      <w:ind w:hanging="740"/>
      <w:jc w:val="both"/>
      <w:outlineLvl w:val="1"/>
    </w:pPr>
    <w:rPr>
      <w:b/>
      <w:bCs/>
      <w:sz w:val="22"/>
      <w:szCs w:val="22"/>
      <w:lang w:eastAsia="en-US"/>
    </w:rPr>
  </w:style>
  <w:style w:type="paragraph" w:styleId="af1">
    <w:name w:val="header"/>
    <w:basedOn w:val="a"/>
    <w:link w:val="af2"/>
    <w:uiPriority w:val="99"/>
    <w:unhideWhenUsed/>
    <w:rsid w:val="003653D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65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3653D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653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21AE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21AE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Без интервала Знак"/>
    <w:link w:val="ae"/>
    <w:uiPriority w:val="1"/>
    <w:locked/>
    <w:rsid w:val="0093353B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E7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9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038D1-E2E6-4029-B255-8962171C3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</Pages>
  <Words>7965</Words>
  <Characters>45406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Mike</cp:lastModifiedBy>
  <cp:revision>99</cp:revision>
  <dcterms:created xsi:type="dcterms:W3CDTF">2018-11-03T05:56:00Z</dcterms:created>
  <dcterms:modified xsi:type="dcterms:W3CDTF">2022-10-06T04:55:00Z</dcterms:modified>
</cp:coreProperties>
</file>